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81EF3" w14:textId="77777777" w:rsidR="00120743" w:rsidRDefault="00120743" w:rsidP="0012074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zh-CN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zh-CN"/>
        </w:rPr>
        <w:t>Porządek obrad</w:t>
      </w:r>
    </w:p>
    <w:p w14:paraId="5C480FAA" w14:textId="1D4B275D" w:rsidR="00120743" w:rsidRDefault="00120743" w:rsidP="0012074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X</w:t>
      </w:r>
      <w:r w:rsidR="00C661FC">
        <w:rPr>
          <w:rFonts w:ascii="Times New Roman" w:eastAsia="Times New Roman" w:hAnsi="Times New Roman"/>
          <w:bCs/>
          <w:sz w:val="28"/>
          <w:szCs w:val="28"/>
          <w:lang w:eastAsia="zh-CN"/>
        </w:rPr>
        <w:t>I</w:t>
      </w:r>
      <w:r w:rsidR="00917E32">
        <w:rPr>
          <w:rFonts w:ascii="Times New Roman" w:eastAsia="Times New Roman" w:hAnsi="Times New Roman"/>
          <w:bCs/>
          <w:sz w:val="28"/>
          <w:szCs w:val="28"/>
          <w:lang w:eastAsia="zh-CN"/>
        </w:rPr>
        <w:t>I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sesji Rady Powiatu Cieszyńskiego</w:t>
      </w:r>
    </w:p>
    <w:p w14:paraId="538DE039" w14:textId="799398D7" w:rsidR="00120743" w:rsidRDefault="00120743" w:rsidP="00120743">
      <w:pPr>
        <w:suppressAutoHyphens/>
        <w:spacing w:after="120" w:line="276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w dniu 2</w:t>
      </w:r>
      <w:r w:rsidR="00C661FC">
        <w:rPr>
          <w:rFonts w:ascii="Times New Roman" w:hAnsi="Times New Roman"/>
          <w:b/>
          <w:sz w:val="28"/>
          <w:szCs w:val="28"/>
          <w:lang w:eastAsia="zh-CN"/>
        </w:rPr>
        <w:t xml:space="preserve">9 października </w:t>
      </w:r>
      <w:r>
        <w:rPr>
          <w:rFonts w:ascii="Times New Roman" w:hAnsi="Times New Roman"/>
          <w:b/>
          <w:sz w:val="28"/>
          <w:szCs w:val="28"/>
          <w:lang w:eastAsia="zh-CN"/>
        </w:rPr>
        <w:t>2019 r.</w:t>
      </w:r>
    </w:p>
    <w:p w14:paraId="04DFC107" w14:textId="77777777" w:rsidR="00120743" w:rsidRDefault="00120743" w:rsidP="00120743">
      <w:pPr>
        <w:suppressAutoHyphens/>
        <w:spacing w:after="200" w:line="276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Sala Sesyjna Starostwa Powiatowego w Cieszynie</w:t>
      </w:r>
    </w:p>
    <w:p w14:paraId="16FCE69D" w14:textId="77777777" w:rsidR="00120743" w:rsidRDefault="00120743" w:rsidP="0012074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godzina 13.00</w:t>
      </w:r>
    </w:p>
    <w:p w14:paraId="7F27C9EE" w14:textId="77777777" w:rsidR="00120743" w:rsidRDefault="00120743" w:rsidP="0012074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14:paraId="347AB8CE" w14:textId="2E5B7867" w:rsidR="00120743" w:rsidRDefault="00120743" w:rsidP="00120743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</w:t>
      </w:r>
      <w:r w:rsidR="00917E32">
        <w:rPr>
          <w:rFonts w:ascii="Times New Roman" w:hAnsi="Times New Roman"/>
          <w:sz w:val="24"/>
          <w:szCs w:val="24"/>
          <w:lang w:eastAsia="zh-CN"/>
        </w:rPr>
        <w:t>I</w:t>
      </w:r>
      <w:r w:rsidR="00C661FC">
        <w:rPr>
          <w:rFonts w:ascii="Times New Roman" w:hAnsi="Times New Roman"/>
          <w:sz w:val="24"/>
          <w:szCs w:val="24"/>
          <w:lang w:eastAsia="zh-CN"/>
        </w:rPr>
        <w:t>I</w:t>
      </w:r>
      <w:r>
        <w:rPr>
          <w:rFonts w:ascii="Times New Roman" w:hAnsi="Times New Roman"/>
          <w:sz w:val="24"/>
          <w:szCs w:val="24"/>
          <w:lang w:eastAsia="zh-CN"/>
        </w:rPr>
        <w:t xml:space="preserve"> sesji Rady Powiatu Cieszyńskiego, przywitanie radnych i gości, s</w:t>
      </w:r>
      <w:r w:rsidR="0047116D">
        <w:rPr>
          <w:rFonts w:ascii="Times New Roman" w:hAnsi="Times New Roman"/>
          <w:sz w:val="24"/>
          <w:szCs w:val="24"/>
          <w:lang w:eastAsia="zh-CN"/>
        </w:rPr>
        <w:t xml:space="preserve">twierdzenie </w:t>
      </w:r>
      <w:r>
        <w:rPr>
          <w:rFonts w:ascii="Times New Roman" w:hAnsi="Times New Roman"/>
          <w:sz w:val="24"/>
          <w:szCs w:val="24"/>
          <w:lang w:eastAsia="zh-CN"/>
        </w:rPr>
        <w:t>prawomocności obrad.</w:t>
      </w:r>
    </w:p>
    <w:p w14:paraId="3B5E11B5" w14:textId="77777777" w:rsidR="00120743" w:rsidRDefault="00120743" w:rsidP="00120743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Ustalenie porządku obrad.</w:t>
      </w:r>
    </w:p>
    <w:p w14:paraId="22DA277F" w14:textId="77777777" w:rsidR="00120743" w:rsidRDefault="00120743" w:rsidP="00120743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14:paraId="305008E8" w14:textId="19B40AEE" w:rsidR="00120743" w:rsidRDefault="00C661FC" w:rsidP="00120743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Informacja o realizacji zadań oświatowych, w tym o wynikach egzaminów maturalnych i zawodowych w roku szkolnym 2018/2019.</w:t>
      </w:r>
    </w:p>
    <w:p w14:paraId="2B140808" w14:textId="2F864357" w:rsidR="00C661FC" w:rsidRDefault="0091722C" w:rsidP="00120743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Informacje o</w:t>
      </w:r>
      <w:r w:rsidR="00C661FC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składanych oświadczeniach majątkowych.</w:t>
      </w:r>
    </w:p>
    <w:p w14:paraId="087F1139" w14:textId="1853BE3E" w:rsidR="00120743" w:rsidRDefault="00120743" w:rsidP="00120743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Podjęcie uchwał w sprawach: </w:t>
      </w:r>
    </w:p>
    <w:p w14:paraId="5FB60951" w14:textId="7975E7AA" w:rsidR="00C661FC" w:rsidRPr="008179E0" w:rsidRDefault="0083479A" w:rsidP="008179E0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8179E0">
        <w:rPr>
          <w:rFonts w:ascii="Times New Roman" w:hAnsi="Times New Roman"/>
          <w:bCs/>
          <w:color w:val="000000"/>
          <w:sz w:val="24"/>
          <w:szCs w:val="24"/>
          <w:lang w:eastAsia="zh-CN"/>
        </w:rPr>
        <w:t>przyjęcia „Programu współpracy Powiatu Cieszyńskiego z organizacjami pozarządowymi oraz podmiotami wymienionymi w art.3 ust.3 ustawy                                o działalności pożytku publicznego i o wolontariacie na rok 2020”</w:t>
      </w:r>
    </w:p>
    <w:p w14:paraId="358918C0" w14:textId="0B14C2AD" w:rsidR="00445FBA" w:rsidRDefault="00445FBA" w:rsidP="0083479A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współpracy z Polskim Związkiem Kulturalno-Oświatowym Miejscowe Koło Mosty k. Jabłonkowa w ramach projektu „</w:t>
      </w:r>
      <w:r w:rsidR="00E50CB9">
        <w:rPr>
          <w:rFonts w:ascii="Times New Roman" w:hAnsi="Times New Roman"/>
          <w:bCs/>
          <w:color w:val="000000"/>
          <w:sz w:val="24"/>
          <w:szCs w:val="24"/>
          <w:lang w:eastAsia="zh-CN"/>
        </w:rPr>
        <w:t>Codzienne i świąteczne życie Górali Śląsk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ich-</w:t>
      </w:r>
      <w:r w:rsidR="00E50CB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poszerzenie oferty kulturalnej pogranicza polsko-czeskiego</w:t>
      </w:r>
      <w:r w:rsidR="00E50CB9">
        <w:rPr>
          <w:rFonts w:ascii="Times New Roman" w:hAnsi="Times New Roman"/>
          <w:bCs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E50CB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                            pla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nowanego do realizacji ze środków unijnych w </w:t>
      </w:r>
      <w:r w:rsidR="00E50CB9">
        <w:rPr>
          <w:rFonts w:ascii="Times New Roman" w:hAnsi="Times New Roman"/>
          <w:bCs/>
          <w:color w:val="000000"/>
          <w:sz w:val="24"/>
          <w:szCs w:val="24"/>
          <w:lang w:eastAsia="zh-CN"/>
        </w:rPr>
        <w:t>ramach Funduszu Mikroprojektów Eu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roregionu Śląsk Cieszyński-Tesinske Slezko w ramach Progra</w:t>
      </w:r>
      <w:r w:rsidR="00E50CB9">
        <w:rPr>
          <w:rFonts w:ascii="Times New Roman" w:hAnsi="Times New Roman"/>
          <w:bCs/>
          <w:color w:val="000000"/>
          <w:sz w:val="24"/>
          <w:szCs w:val="24"/>
          <w:lang w:eastAsia="zh-CN"/>
        </w:rPr>
        <w:t>mu ITERREG V-A Republika Czeska-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Polska”</w:t>
      </w:r>
    </w:p>
    <w:p w14:paraId="0BD9EBF3" w14:textId="367D215E" w:rsidR="0008428A" w:rsidRDefault="0008428A" w:rsidP="0083479A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wyrażenia zgody na zawarcie umów o świadczenie usług w zakresie publicznego transportu publicznego</w:t>
      </w:r>
    </w:p>
    <w:p w14:paraId="691BD9F1" w14:textId="6A7CE083" w:rsidR="00385EBE" w:rsidRPr="00385EBE" w:rsidRDefault="00036079" w:rsidP="00385EBE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03607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stwierdzenia </w:t>
      </w:r>
      <w:r w:rsidR="00453B8D" w:rsidRPr="00453B8D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03607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przekształcenia </w:t>
      </w:r>
      <w:r w:rsidR="008179E0">
        <w:rPr>
          <w:rFonts w:ascii="Times New Roman" w:eastAsia="Times New Roman" w:hAnsi="Times New Roman"/>
          <w:bCs/>
          <w:sz w:val="24"/>
          <w:szCs w:val="24"/>
          <w:lang w:eastAsia="pl-PL"/>
        </w:rPr>
        <w:t>szkół i placówek:</w:t>
      </w:r>
    </w:p>
    <w:p w14:paraId="0ACABAB2" w14:textId="2008C25A" w:rsidR="0036202C" w:rsidRPr="00385EBE" w:rsidRDefault="001602E6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dotychczasowego trzyletniego IV Liceum </w:t>
      </w:r>
      <w:r w:rsidR="00735C8C" w:rsidRPr="00385EBE">
        <w:rPr>
          <w:rFonts w:ascii="Times New Roman" w:hAnsi="Times New Roman"/>
          <w:bCs/>
          <w:color w:val="000000"/>
          <w:sz w:val="24"/>
          <w:szCs w:val="24"/>
          <w:lang w:eastAsia="zh-CN"/>
        </w:rPr>
        <w:t>Ogólnokształcącego</w:t>
      </w:r>
      <w:r w:rsidRPr="00385EBE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Specjalnego dla uczniów z Autyzmem w Cieszynie w czteroletnie IV Liceum Ogólnokształcące Specjalne dla uczniów z Autyzmem </w:t>
      </w:r>
      <w:r w:rsidR="005A783D" w:rsidRPr="00385EBE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385EBE">
        <w:rPr>
          <w:rFonts w:ascii="Times New Roman" w:hAnsi="Times New Roman"/>
          <w:bCs/>
          <w:color w:val="000000"/>
          <w:sz w:val="24"/>
          <w:szCs w:val="24"/>
          <w:lang w:eastAsia="zh-CN"/>
        </w:rPr>
        <w:t>w Cieszynie</w:t>
      </w:r>
    </w:p>
    <w:p w14:paraId="60691F2F" w14:textId="207E156D" w:rsidR="008179E0" w:rsidRPr="00385EBE" w:rsidRDefault="00036079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hAnsi="Times New Roman"/>
          <w:sz w:val="24"/>
          <w:szCs w:val="24"/>
          <w:lang w:eastAsia="pl-PL"/>
        </w:rPr>
        <w:t xml:space="preserve">dotychczasowego trzyletniego </w:t>
      </w:r>
      <w:bookmarkStart w:id="0" w:name="_Hlk20820868"/>
      <w:r w:rsidRPr="00385EBE">
        <w:rPr>
          <w:rFonts w:ascii="Times New Roman" w:hAnsi="Times New Roman"/>
          <w:sz w:val="24"/>
          <w:szCs w:val="24"/>
          <w:lang w:eastAsia="pl-PL"/>
        </w:rPr>
        <w:t xml:space="preserve">I Liceum Ogólnokształcącego im. Antoniego Osuchowskiego w Cieszynie </w:t>
      </w:r>
      <w:bookmarkEnd w:id="0"/>
      <w:r w:rsidRPr="00385EBE">
        <w:rPr>
          <w:rFonts w:ascii="Times New Roman" w:hAnsi="Times New Roman"/>
          <w:sz w:val="24"/>
          <w:szCs w:val="24"/>
          <w:lang w:eastAsia="pl-PL"/>
        </w:rPr>
        <w:t>w czteroletnie I Liceum Ogólnokształcące im. Antoniego Osuchowskiego w Cieszynie</w:t>
      </w:r>
    </w:p>
    <w:p w14:paraId="53BFCC72" w14:textId="798939DF" w:rsidR="00BB06BB" w:rsidRPr="00385EBE" w:rsidRDefault="00BB06BB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dotychczasowego trzyletniego II Liceum Ogólnokształcącego im. </w:t>
      </w:r>
      <w:bookmarkStart w:id="1" w:name="_Hlk20982218"/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Mikołaja Kopernika </w:t>
      </w:r>
      <w:bookmarkEnd w:id="1"/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w Cieszynie w czteroletnie II Liceum Ogólnokształcące im. Mikołaja Kopernika w Cieszynie</w:t>
      </w:r>
    </w:p>
    <w:p w14:paraId="10AA2060" w14:textId="501CBCF1" w:rsidR="00BB06BB" w:rsidRPr="00385EBE" w:rsidRDefault="00BB06BB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dotychczasowego trzyletniego III Liceum Ogólnokształcącego w Cieszynie 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w czteroletnie III Liceum Ogólnokształcące w Cieszynie</w:t>
      </w:r>
    </w:p>
    <w:p w14:paraId="6FE7A37F" w14:textId="0E28D915" w:rsidR="008179E0" w:rsidRPr="00385EBE" w:rsidRDefault="00036079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dotychczasowego trzyletniego I Liceum Ogólnokształcącego w Skoczowie 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czteroletnie I Liceum Ogólnokształcące  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Skoczowie</w:t>
      </w:r>
    </w:p>
    <w:p w14:paraId="40AEA5C6" w14:textId="78E1EC08" w:rsidR="008179E0" w:rsidRPr="00385EBE" w:rsidRDefault="00036079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dotychczasowego trzyletniego I Liceum Ogólnokształcącego w Wiśle w czteroletnie I Liceum Ogólnokształcące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Wiśle</w:t>
      </w:r>
    </w:p>
    <w:p w14:paraId="304F9039" w14:textId="1D91F1E3" w:rsidR="008179E0" w:rsidRPr="00385EBE" w:rsidRDefault="00036079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dotychczasowego trzyletniego II Liceum Ogólnokształcącego dla Dorosłych 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w Cieszynie w czteroletnie II Liceum Ogólnokształcące dla Dorosłych w Cieszynie;</w:t>
      </w:r>
    </w:p>
    <w:p w14:paraId="0E937EC8" w14:textId="02F95D72" w:rsidR="00BB06BB" w:rsidRPr="00385EBE" w:rsidRDefault="00036079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dotychczasowego trzyletniego Liceum Ogólnokształcącego dla Dorosłych w Istebnej w czteroletnie Liceum Ogólnokształcące dla Dorosłych w Istebnej;</w:t>
      </w:r>
    </w:p>
    <w:p w14:paraId="19CAFB04" w14:textId="08427728" w:rsidR="005A783D" w:rsidRPr="00385EBE" w:rsidRDefault="00036079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dotychczasowego trzyletniego Liceum Ogólnokształcącego dla Dorosłych 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w Skoczowie w czteroletnie Liceum Ogólnokształcące dla Dorosłych w Skoczowie</w:t>
      </w:r>
    </w:p>
    <w:p w14:paraId="069AED67" w14:textId="3027F72E" w:rsidR="00BB06BB" w:rsidRPr="00385EBE" w:rsidRDefault="00036079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dotychczasowego trzyletniego Liceum Ogólnokształcącego dla Dorosłych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Wiśle w czteroletnie Liceum Ogólnokształcące dla Dorosłych w Wiśle</w:t>
      </w:r>
    </w:p>
    <w:p w14:paraId="1F092302" w14:textId="2D5BA725" w:rsidR="00526905" w:rsidRPr="00385EBE" w:rsidRDefault="00036079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dotychczasowego czteroletniego </w:t>
      </w:r>
      <w:bookmarkStart w:id="2" w:name="_Hlk20822459"/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Technikum nr 1 w Cieszynie </w:t>
      </w:r>
      <w:bookmarkEnd w:id="2"/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w pięcioletnie Technikum nr 1 w Cieszynie</w:t>
      </w:r>
    </w:p>
    <w:p w14:paraId="702CB255" w14:textId="3D2E1EAD" w:rsidR="00526905" w:rsidRPr="00385EBE" w:rsidRDefault="00CC10BC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dotychczasoweg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czteroletniego Technikum nr 2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w Cieszynie w pięcioletnie Technikum nr 2 w Cieszynie</w:t>
      </w:r>
    </w:p>
    <w:p w14:paraId="3D956BF6" w14:textId="6FEB9E8B" w:rsidR="00526905" w:rsidRPr="00385EBE" w:rsidRDefault="00CC10BC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dotychczasowego czteroletniego </w:t>
      </w:r>
      <w:bookmarkStart w:id="3" w:name="_Hlk20988409"/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Technikum Mechaniczno-Elektrycznego nr 3</w:t>
      </w:r>
      <w:bookmarkEnd w:id="3"/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Cieszynie w pięcioletnie Technikum </w:t>
      </w:r>
      <w:bookmarkStart w:id="4" w:name="_Hlk20988135"/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Mechaniczno-Elektryczne nr 3 w Cieszynie</w:t>
      </w:r>
      <w:bookmarkEnd w:id="4"/>
    </w:p>
    <w:p w14:paraId="74A9DB22" w14:textId="34AD1AD8" w:rsidR="00526905" w:rsidRPr="00385EBE" w:rsidRDefault="00CC10BC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dotychczasoweg</w:t>
      </w:r>
      <w:r w:rsidR="005A783D"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czteroletniego Technikum nr 4 </w:t>
      </w: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w Cieszynie w pięcioletnie Technikum nr 4 w Cieszynie</w:t>
      </w:r>
    </w:p>
    <w:p w14:paraId="16C186A3" w14:textId="3B7FE626" w:rsidR="00526905" w:rsidRPr="00385EBE" w:rsidRDefault="00CC10BC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dotychczasowego czteroletniego Technikum w Międzyświeciu w pięcioletnie Technikum w Międzyświeciu</w:t>
      </w:r>
    </w:p>
    <w:p w14:paraId="4A5A695B" w14:textId="79A49F4A" w:rsidR="00526905" w:rsidRPr="00385EBE" w:rsidRDefault="00CC10BC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dotychczasowego czteroletniego Technikum w Skoczowie w pięcioletnie Technikum w Skoczowie </w:t>
      </w:r>
    </w:p>
    <w:p w14:paraId="0926CA1C" w14:textId="49E53810" w:rsidR="00526905" w:rsidRPr="00385EBE" w:rsidRDefault="00526905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dotychczasowego czteroletniego Technikum w Ustroniu w pięcioletnie Technikum w Ustroniu</w:t>
      </w:r>
    </w:p>
    <w:p w14:paraId="4E272332" w14:textId="6513F685" w:rsidR="00036079" w:rsidRPr="00385EBE" w:rsidRDefault="00CC10BC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dotychczasowego czteroletniego Technikum w Wiśle w pięcioletnie Technikum w Wiśl</w:t>
      </w:r>
      <w:r w:rsidR="008F40F6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</w:p>
    <w:p w14:paraId="4026A083" w14:textId="5AF458E3" w:rsidR="0036202C" w:rsidRPr="00385EBE" w:rsidRDefault="0036202C" w:rsidP="00385EB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85EBE">
        <w:rPr>
          <w:rFonts w:ascii="Times New Roman" w:eastAsia="Times New Roman" w:hAnsi="Times New Roman"/>
          <w:bCs/>
          <w:sz w:val="24"/>
          <w:szCs w:val="24"/>
          <w:lang w:eastAsia="pl-PL"/>
        </w:rPr>
        <w:t>dotychczasowego zespołu placówek o nazwie: Centrum Kształcenia Praktycznego i Zawodowego w Bażanowicach w placówkę o nazwie: Centrum Kształcenia Zawodowego w Bażanowicach</w:t>
      </w:r>
    </w:p>
    <w:p w14:paraId="66380BAC" w14:textId="4F390EA9" w:rsidR="0083479A" w:rsidRPr="0091722C" w:rsidRDefault="0083479A" w:rsidP="00526905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wyrażenia zgody na nieodpłatne nabycie z zasobu Krajowego Ośrodka Wsparcia Rolnictwa prawa własności nieruchomości zajętych pod drogi powiatowe</w:t>
      </w:r>
    </w:p>
    <w:p w14:paraId="3084C539" w14:textId="1A627BEE" w:rsidR="00C661FC" w:rsidRDefault="0083479A" w:rsidP="00526905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zmiany uchwały nr II/7/18 Rady Powiatu Cieszyńskiego z dnia 30 listopada 2018r. w sprawie ustalenia rozkładu godzin pracy aptek ogólnodostępnych na terenie powiatu cieszyńskiego w 2019 roku</w:t>
      </w:r>
    </w:p>
    <w:p w14:paraId="57250040" w14:textId="02D75848" w:rsidR="0091722C" w:rsidRDefault="0091722C" w:rsidP="00526905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zaciągnięcia kredytu</w:t>
      </w:r>
    </w:p>
    <w:p w14:paraId="2A03E7F2" w14:textId="73D6646B" w:rsidR="0091722C" w:rsidRDefault="00445FBA" w:rsidP="00526905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zmiany  budżetu</w:t>
      </w:r>
      <w:r w:rsidR="0091722C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Powiatu</w:t>
      </w:r>
    </w:p>
    <w:p w14:paraId="488CB513" w14:textId="186065D4" w:rsidR="008F40F6" w:rsidRDefault="008F40F6" w:rsidP="00526905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zmiany Wieloletniej Prognozy Finansowej</w:t>
      </w:r>
    </w:p>
    <w:p w14:paraId="539B2D17" w14:textId="452F3A33" w:rsidR="00F16389" w:rsidRPr="00735C8C" w:rsidRDefault="00917E32" w:rsidP="003E2173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bookmarkStart w:id="5" w:name="_Hlk19169053"/>
      <w:r w:rsidRPr="00735C8C">
        <w:rPr>
          <w:rFonts w:ascii="Times New Roman" w:hAnsi="Times New Roman"/>
          <w:bCs/>
          <w:color w:val="000000"/>
          <w:sz w:val="24"/>
          <w:szCs w:val="24"/>
          <w:lang w:eastAsia="zh-CN"/>
        </w:rPr>
        <w:t>rozpatrzenia petycji</w:t>
      </w:r>
      <w:r w:rsidR="00735C8C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735C8C" w:rsidRPr="00735C8C">
        <w:rPr>
          <w:rFonts w:ascii="Times New Roman" w:hAnsi="Times New Roman"/>
          <w:bCs/>
          <w:color w:val="000000"/>
          <w:sz w:val="24"/>
          <w:szCs w:val="24"/>
          <w:lang w:eastAsia="zh-CN"/>
        </w:rPr>
        <w:t>dotyczącej poprawy bezpieczeństwa na ul. Cisowej w Cisownicy</w:t>
      </w:r>
    </w:p>
    <w:bookmarkEnd w:id="5"/>
    <w:p w14:paraId="38354C13" w14:textId="3FD89B9B" w:rsidR="006436CB" w:rsidRDefault="00C661FC" w:rsidP="00526905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61F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skargi na Dyrektora Ośrodka Pomocy Dziecku i Rodzinie Dom Dziecka </w:t>
      </w:r>
      <w:r w:rsidR="0052690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</w:t>
      </w:r>
      <w:r w:rsidRPr="00C661FC">
        <w:rPr>
          <w:rFonts w:ascii="Times New Roman" w:hAnsi="Times New Roman"/>
          <w:color w:val="000000"/>
          <w:sz w:val="24"/>
          <w:szCs w:val="24"/>
          <w:lang w:eastAsia="zh-CN"/>
        </w:rPr>
        <w:t>w Międzyświeciu</w:t>
      </w:r>
    </w:p>
    <w:p w14:paraId="23679342" w14:textId="77777777" w:rsidR="00120743" w:rsidRDefault="00120743" w:rsidP="00120743">
      <w:pPr>
        <w:pStyle w:val="Akapitzlist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6" w:name="_GoBack"/>
      <w:bookmarkEnd w:id="6"/>
      <w:r>
        <w:rPr>
          <w:rFonts w:ascii="Times New Roman" w:hAnsi="Times New Roman"/>
          <w:sz w:val="24"/>
          <w:szCs w:val="24"/>
          <w:lang w:eastAsia="zh-CN"/>
        </w:rPr>
        <w:t>Informacja Zarządu o działalności między sesjami.</w:t>
      </w:r>
    </w:p>
    <w:p w14:paraId="5788FF20" w14:textId="77777777" w:rsidR="00120743" w:rsidRDefault="00120743" w:rsidP="00120743">
      <w:pPr>
        <w:pStyle w:val="Akapitzlist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Informacja o pracach komisji Rady.</w:t>
      </w:r>
    </w:p>
    <w:p w14:paraId="3DB058A6" w14:textId="77777777" w:rsidR="00120743" w:rsidRDefault="00120743" w:rsidP="00120743">
      <w:pPr>
        <w:pStyle w:val="Akapitzlist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 radnych.</w:t>
      </w:r>
    </w:p>
    <w:p w14:paraId="3145B2F8" w14:textId="77777777" w:rsidR="00120743" w:rsidRDefault="00120743" w:rsidP="00120743">
      <w:pPr>
        <w:pStyle w:val="Akapitzlist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14:paraId="747D108D" w14:textId="3113C7D6" w:rsidR="00120743" w:rsidRPr="00AD024E" w:rsidRDefault="00120743" w:rsidP="00120743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</w:t>
      </w:r>
      <w:r w:rsidR="00917E32">
        <w:rPr>
          <w:rFonts w:ascii="Times New Roman" w:hAnsi="Times New Roman"/>
          <w:sz w:val="24"/>
          <w:szCs w:val="24"/>
          <w:lang w:eastAsia="zh-CN"/>
        </w:rPr>
        <w:t>I</w:t>
      </w:r>
      <w:r w:rsidR="00C661FC">
        <w:rPr>
          <w:rFonts w:ascii="Times New Roman" w:hAnsi="Times New Roman"/>
          <w:sz w:val="24"/>
          <w:szCs w:val="24"/>
          <w:lang w:eastAsia="zh-CN"/>
        </w:rPr>
        <w:t>I</w:t>
      </w:r>
      <w:r>
        <w:rPr>
          <w:rFonts w:ascii="Times New Roman" w:hAnsi="Times New Roman"/>
          <w:sz w:val="24"/>
          <w:szCs w:val="24"/>
          <w:lang w:eastAsia="zh-CN"/>
        </w:rPr>
        <w:t xml:space="preserve"> sesji Rady Powiatu Cieszyńskiego.</w:t>
      </w:r>
    </w:p>
    <w:p w14:paraId="6D609CED" w14:textId="77777777" w:rsidR="00B472F8" w:rsidRDefault="008F40F6"/>
    <w:sectPr w:rsidR="00B472F8" w:rsidSect="009A05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1AA"/>
    <w:multiLevelType w:val="hybridMultilevel"/>
    <w:tmpl w:val="B72CA8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F052A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F229A1"/>
    <w:multiLevelType w:val="multilevel"/>
    <w:tmpl w:val="FF02A9B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c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0B5027E"/>
    <w:multiLevelType w:val="multilevel"/>
    <w:tmpl w:val="BEDEDB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26611263"/>
    <w:multiLevelType w:val="multilevel"/>
    <w:tmpl w:val="C4CE921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AA1192C"/>
    <w:multiLevelType w:val="multilevel"/>
    <w:tmpl w:val="AED255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2D1E0FC7"/>
    <w:multiLevelType w:val="hybridMultilevel"/>
    <w:tmpl w:val="5BC2A81C"/>
    <w:lvl w:ilvl="0" w:tplc="4684A72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5A6599"/>
    <w:multiLevelType w:val="hybridMultilevel"/>
    <w:tmpl w:val="A9824A0C"/>
    <w:lvl w:ilvl="0" w:tplc="5E3A2B90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73932"/>
    <w:multiLevelType w:val="multilevel"/>
    <w:tmpl w:val="BEDEDB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1A"/>
    <w:rsid w:val="00036079"/>
    <w:rsid w:val="0005079E"/>
    <w:rsid w:val="00060124"/>
    <w:rsid w:val="0008428A"/>
    <w:rsid w:val="000B4B17"/>
    <w:rsid w:val="00120743"/>
    <w:rsid w:val="001602E6"/>
    <w:rsid w:val="0036202C"/>
    <w:rsid w:val="00385EBE"/>
    <w:rsid w:val="003D0F77"/>
    <w:rsid w:val="00445FBA"/>
    <w:rsid w:val="00453B8D"/>
    <w:rsid w:val="0047116D"/>
    <w:rsid w:val="00483AFA"/>
    <w:rsid w:val="00502566"/>
    <w:rsid w:val="00526905"/>
    <w:rsid w:val="005A783D"/>
    <w:rsid w:val="00620134"/>
    <w:rsid w:val="006436CB"/>
    <w:rsid w:val="0070451A"/>
    <w:rsid w:val="00735C8C"/>
    <w:rsid w:val="00767EC7"/>
    <w:rsid w:val="00776632"/>
    <w:rsid w:val="007E4E34"/>
    <w:rsid w:val="007F4A00"/>
    <w:rsid w:val="008179E0"/>
    <w:rsid w:val="00827256"/>
    <w:rsid w:val="0083479A"/>
    <w:rsid w:val="00886FC3"/>
    <w:rsid w:val="008F40F6"/>
    <w:rsid w:val="00902714"/>
    <w:rsid w:val="0091722C"/>
    <w:rsid w:val="00917E32"/>
    <w:rsid w:val="009946F0"/>
    <w:rsid w:val="009A0569"/>
    <w:rsid w:val="009F23AC"/>
    <w:rsid w:val="00AD024E"/>
    <w:rsid w:val="00AE28B7"/>
    <w:rsid w:val="00BA481E"/>
    <w:rsid w:val="00BB06BB"/>
    <w:rsid w:val="00C661FC"/>
    <w:rsid w:val="00CC10BC"/>
    <w:rsid w:val="00D42564"/>
    <w:rsid w:val="00D63A5C"/>
    <w:rsid w:val="00E50CB9"/>
    <w:rsid w:val="00E7647A"/>
    <w:rsid w:val="00EB462B"/>
    <w:rsid w:val="00EE52FA"/>
    <w:rsid w:val="00F0247A"/>
    <w:rsid w:val="00F16389"/>
    <w:rsid w:val="00F27D07"/>
    <w:rsid w:val="00F470CB"/>
    <w:rsid w:val="00F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E2F6"/>
  <w15:chartTrackingRefBased/>
  <w15:docId w15:val="{2315F790-141B-4B63-AF50-7D1B5C90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20743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9E0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E0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79E0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9E0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9E0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9E0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9E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9E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9E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0256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120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8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1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79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9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9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9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9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9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9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33F9-05FF-4ECE-A52C-707C1170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Ewa Jesionek</cp:lastModifiedBy>
  <cp:revision>19</cp:revision>
  <cp:lastPrinted>2019-10-17T06:56:00Z</cp:lastPrinted>
  <dcterms:created xsi:type="dcterms:W3CDTF">2019-10-14T09:30:00Z</dcterms:created>
  <dcterms:modified xsi:type="dcterms:W3CDTF">2019-10-22T06:49:00Z</dcterms:modified>
</cp:coreProperties>
</file>