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0C06" w14:textId="77777777" w:rsidR="002B2A42" w:rsidRDefault="002B2A42" w:rsidP="00FA75D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7045624"/>
    </w:p>
    <w:p w14:paraId="1F7E5C03" w14:textId="77777777" w:rsidR="002B2A42" w:rsidRDefault="002B2A42" w:rsidP="00FA75D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3633A5" w14:textId="2E355273" w:rsidR="00FA75D1" w:rsidRDefault="00FA75D1" w:rsidP="00FA75D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6D0C">
        <w:rPr>
          <w:rFonts w:ascii="Times New Roman" w:eastAsia="Calibri" w:hAnsi="Times New Roman" w:cs="Times New Roman"/>
          <w:b/>
          <w:sz w:val="24"/>
          <w:szCs w:val="24"/>
        </w:rPr>
        <w:t>Plan pracy Komisji Kultury, Sportu i Promocji Powiatu na rok 202</w:t>
      </w:r>
      <w:r w:rsidR="004B3505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tbl>
      <w:tblPr>
        <w:tblStyle w:val="Tabela-Siatka1"/>
        <w:tblW w:w="9634" w:type="dxa"/>
        <w:tblLayout w:type="fixed"/>
        <w:tblLook w:val="04A0" w:firstRow="1" w:lastRow="0" w:firstColumn="1" w:lastColumn="0" w:noHBand="0" w:noVBand="1"/>
      </w:tblPr>
      <w:tblGrid>
        <w:gridCol w:w="1526"/>
        <w:gridCol w:w="8108"/>
      </w:tblGrid>
      <w:tr w:rsidR="00FA75D1" w:rsidRPr="00216D0C" w14:paraId="01F665C9" w14:textId="77777777" w:rsidTr="0049274F">
        <w:tc>
          <w:tcPr>
            <w:tcW w:w="1526" w:type="dxa"/>
          </w:tcPr>
          <w:p w14:paraId="1C681EFB" w14:textId="77777777" w:rsidR="00FA75D1" w:rsidRPr="00216D0C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D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Miesiące</w:t>
            </w:r>
          </w:p>
        </w:tc>
        <w:tc>
          <w:tcPr>
            <w:tcW w:w="8108" w:type="dxa"/>
          </w:tcPr>
          <w:p w14:paraId="61793516" w14:textId="77777777" w:rsidR="00FA75D1" w:rsidRPr="00216D0C" w:rsidRDefault="00FA75D1" w:rsidP="00062B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D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</w:t>
            </w:r>
          </w:p>
        </w:tc>
      </w:tr>
      <w:tr w:rsidR="00FA75D1" w:rsidRPr="00216D0C" w14:paraId="6FB659EC" w14:textId="77777777" w:rsidTr="0049274F">
        <w:tc>
          <w:tcPr>
            <w:tcW w:w="1526" w:type="dxa"/>
          </w:tcPr>
          <w:p w14:paraId="64AB8CDC" w14:textId="77777777" w:rsidR="00FA75D1" w:rsidRPr="00216D0C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D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Styczeń</w:t>
            </w:r>
          </w:p>
        </w:tc>
        <w:tc>
          <w:tcPr>
            <w:tcW w:w="8108" w:type="dxa"/>
          </w:tcPr>
          <w:p w14:paraId="739B9340" w14:textId="3AF7375A" w:rsidR="009C314B" w:rsidRDefault="00500ED4" w:rsidP="0034169C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="00FC17CC"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3416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Analiza rea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lizacji wniosków komisji za 202</w:t>
            </w:r>
            <w:r w:rsidR="004B35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3416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rok.</w:t>
            </w:r>
          </w:p>
          <w:p w14:paraId="2447C0A6" w14:textId="5DE05A67" w:rsidR="00B46FAC" w:rsidRPr="009C314B" w:rsidRDefault="00B94CFF" w:rsidP="0034169C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Informacja o wysokości średnich wynagrodzeń pracowników jednostek kultury i muzeów oraz wydziału kultury w powiecie.</w:t>
            </w:r>
          </w:p>
        </w:tc>
      </w:tr>
      <w:tr w:rsidR="00FA75D1" w:rsidRPr="00216D0C" w14:paraId="195FD391" w14:textId="77777777" w:rsidTr="0049274F">
        <w:tc>
          <w:tcPr>
            <w:tcW w:w="1526" w:type="dxa"/>
          </w:tcPr>
          <w:p w14:paraId="41A4A6B9" w14:textId="77777777" w:rsidR="00FA75D1" w:rsidRPr="00216D0C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D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Luty</w:t>
            </w:r>
          </w:p>
        </w:tc>
        <w:tc>
          <w:tcPr>
            <w:tcW w:w="8108" w:type="dxa"/>
          </w:tcPr>
          <w:p w14:paraId="649CE7F0" w14:textId="77777777" w:rsidR="00FA75D1" w:rsidRPr="009C314B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Zgłaszanie kandydatur do nagród i wyróżnień sportowych.</w:t>
            </w:r>
          </w:p>
          <w:p w14:paraId="727ACF21" w14:textId="5928E88F" w:rsidR="00FA75D1" w:rsidRPr="009C314B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14B">
              <w:rPr>
                <w:rFonts w:ascii="Times New Roman" w:eastAsia="Calibri" w:hAnsi="Times New Roman" w:cs="Times New Roman"/>
                <w:sz w:val="24"/>
                <w:szCs w:val="24"/>
              </w:rPr>
              <w:t>2. Plan uroczystości jubileuszowych, wystaw, konkursów, przeglądów,</w:t>
            </w:r>
          </w:p>
          <w:p w14:paraId="6C4AE813" w14:textId="4F6EC01C" w:rsidR="00FA75D1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zawodów </w:t>
            </w:r>
            <w:r w:rsidR="00B94CFF">
              <w:rPr>
                <w:rFonts w:ascii="Times New Roman" w:eastAsia="Calibri" w:hAnsi="Times New Roman" w:cs="Times New Roman"/>
                <w:sz w:val="24"/>
                <w:szCs w:val="24"/>
              </w:rPr>
              <w:t>oraz plan promocji powiatu</w:t>
            </w:r>
            <w:r w:rsidRPr="009C3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roku 202</w:t>
            </w:r>
            <w:r w:rsidR="00B94CF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C31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E35B409" w14:textId="77777777" w:rsidR="009039E5" w:rsidRDefault="009039E5" w:rsidP="00062B5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4B3505">
              <w:rPr>
                <w:rFonts w:ascii="Times New Roman" w:eastAsia="Calibri" w:hAnsi="Times New Roman" w:cs="Times New Roman"/>
                <w:sz w:val="24"/>
                <w:szCs w:val="24"/>
              </w:rPr>
              <w:t>Stan bazy sportowej szkół i placówek powiatowych.</w:t>
            </w:r>
          </w:p>
          <w:p w14:paraId="6C69293C" w14:textId="3EA94BA4" w:rsidR="00FC5784" w:rsidRPr="009C314B" w:rsidRDefault="00FC5784" w:rsidP="00062B5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SSM „Granit” w Wiśle – funkcjonowanie i przyszłość placówki.</w:t>
            </w:r>
          </w:p>
        </w:tc>
      </w:tr>
      <w:tr w:rsidR="00FA75D1" w:rsidRPr="00216D0C" w14:paraId="1E428AB9" w14:textId="77777777" w:rsidTr="0049274F">
        <w:tc>
          <w:tcPr>
            <w:tcW w:w="1526" w:type="dxa"/>
          </w:tcPr>
          <w:p w14:paraId="0C442364" w14:textId="77777777" w:rsidR="00FA75D1" w:rsidRPr="00216D0C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D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Marzec</w:t>
            </w:r>
          </w:p>
        </w:tc>
        <w:tc>
          <w:tcPr>
            <w:tcW w:w="8108" w:type="dxa"/>
          </w:tcPr>
          <w:p w14:paraId="0C5ED8B5" w14:textId="35D84915" w:rsidR="009C314B" w:rsidRDefault="00500ED4" w:rsidP="00062B5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B16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A75D1"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Zgłaszanie kandydatur do nagrody </w:t>
            </w:r>
            <w:r w:rsidR="006669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im. Ks. Leopolda Szersznika - </w:t>
            </w:r>
            <w:r w:rsidR="00FA75D1"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 zakresie działalności kulturalnej</w:t>
            </w:r>
            <w:r w:rsidR="006669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wraz z analizą regulaminu</w:t>
            </w:r>
            <w:r w:rsidR="00FA75D1" w:rsidRPr="009C31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D0E7245" w14:textId="2B1C0D38" w:rsidR="00500ED4" w:rsidRPr="009C314B" w:rsidRDefault="00500ED4" w:rsidP="00062B5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 </w:t>
            </w:r>
            <w:r w:rsidR="004B3505">
              <w:rPr>
                <w:rFonts w:ascii="Times New Roman" w:eastAsia="Calibri" w:hAnsi="Times New Roman" w:cs="Times New Roman"/>
                <w:sz w:val="24"/>
                <w:szCs w:val="24"/>
              </w:rPr>
              <w:t>Koncepcja działalności</w:t>
            </w:r>
            <w:r w:rsidR="004B3505" w:rsidRPr="00FA1A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Muz</w:t>
            </w:r>
            <w:r w:rsidR="004B3505">
              <w:rPr>
                <w:rFonts w:ascii="Times New Roman" w:eastAsia="Calibri" w:hAnsi="Times New Roman" w:cs="Times New Roman"/>
                <w:sz w:val="24"/>
                <w:szCs w:val="24"/>
              </w:rPr>
              <w:t>eum Śląska Cieszyńskiego wraz z informacją o zbiorach z Muzeum Jana Wałacha i o stanie remontów w Górkach Wielkich.</w:t>
            </w:r>
          </w:p>
        </w:tc>
      </w:tr>
      <w:tr w:rsidR="00FA75D1" w:rsidRPr="00216D0C" w14:paraId="1A554646" w14:textId="77777777" w:rsidTr="0049274F">
        <w:tc>
          <w:tcPr>
            <w:tcW w:w="1526" w:type="dxa"/>
          </w:tcPr>
          <w:p w14:paraId="79D0A3E2" w14:textId="77777777" w:rsidR="00FA75D1" w:rsidRPr="00216D0C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D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Kwiecień</w:t>
            </w:r>
          </w:p>
        </w:tc>
        <w:tc>
          <w:tcPr>
            <w:tcW w:w="8108" w:type="dxa"/>
          </w:tcPr>
          <w:p w14:paraId="286B3460" w14:textId="519BABDA" w:rsidR="00666978" w:rsidRPr="00666978" w:rsidRDefault="000B4A0C" w:rsidP="00666978">
            <w:pPr>
              <w:pStyle w:val="Akapitzlist"/>
              <w:spacing w:line="276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50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66978" w:rsidRPr="00666978">
              <w:rPr>
                <w:rFonts w:ascii="Times New Roman" w:eastAsia="Calibri" w:hAnsi="Times New Roman" w:cs="Times New Roman"/>
                <w:sz w:val="24"/>
                <w:szCs w:val="24"/>
              </w:rPr>
              <w:t>Działalność wybranej organizacji pozarządowej</w:t>
            </w:r>
            <w:r w:rsidR="00666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Fundacja Dziedzictwo.</w:t>
            </w:r>
          </w:p>
          <w:p w14:paraId="3B53D669" w14:textId="069DC7C3" w:rsidR="00500ED4" w:rsidRPr="00500ED4" w:rsidRDefault="000B4A0C" w:rsidP="009039E5">
            <w:pPr>
              <w:pStyle w:val="Akapitzlist"/>
              <w:spacing w:line="276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00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Działalność </w:t>
            </w:r>
            <w:r w:rsidR="004B3505">
              <w:rPr>
                <w:rFonts w:ascii="Times New Roman" w:eastAsia="Calibri" w:hAnsi="Times New Roman" w:cs="Times New Roman"/>
                <w:sz w:val="24"/>
                <w:szCs w:val="24"/>
              </w:rPr>
              <w:t>Ogniska Pracy Pozaszkolnej w Koniakowie - komisja wyjazdowa.</w:t>
            </w:r>
          </w:p>
        </w:tc>
      </w:tr>
      <w:tr w:rsidR="00FA75D1" w:rsidRPr="00216D0C" w14:paraId="48C4F0E8" w14:textId="77777777" w:rsidTr="0049274F">
        <w:tc>
          <w:tcPr>
            <w:tcW w:w="1526" w:type="dxa"/>
          </w:tcPr>
          <w:p w14:paraId="5475B3E2" w14:textId="77777777" w:rsidR="00FA75D1" w:rsidRPr="00216D0C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D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Maj</w:t>
            </w:r>
          </w:p>
        </w:tc>
        <w:tc>
          <w:tcPr>
            <w:tcW w:w="8108" w:type="dxa"/>
          </w:tcPr>
          <w:p w14:paraId="4282D7BE" w14:textId="124A9C46" w:rsidR="00FA75D1" w:rsidRPr="009C314B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3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9C314B">
              <w:rPr>
                <w:rFonts w:ascii="Times New Roman" w:hAnsi="Times New Roman" w:cs="Times New Roman"/>
                <w:bCs/>
              </w:rPr>
              <w:t xml:space="preserve"> </w:t>
            </w:r>
            <w:r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Spra</w:t>
            </w:r>
            <w:r w:rsidR="00B46F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wozdanie z realizacji Programu W</w:t>
            </w:r>
            <w:r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spółpracy Powiatu Cieszyńskiego z  </w:t>
            </w:r>
          </w:p>
          <w:p w14:paraId="309B6A6B" w14:textId="77777777" w:rsidR="00FA75D1" w:rsidRPr="009C314B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organizacjami pozarządowymi.</w:t>
            </w:r>
          </w:p>
          <w:p w14:paraId="554E4EE8" w14:textId="77777777" w:rsidR="00FA75D1" w:rsidRPr="009C314B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31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Raport o stanie powiatu cieszyńskiego.</w:t>
            </w:r>
          </w:p>
          <w:p w14:paraId="09A63827" w14:textId="3A0255AE" w:rsidR="00FA75D1" w:rsidRPr="007272AF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Zaopiniowanie sprawozda</w:t>
            </w:r>
            <w:r w:rsidR="00B46F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nia z wykonania budżetu za 202</w:t>
            </w:r>
            <w:r w:rsidR="004B35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rok.</w:t>
            </w:r>
          </w:p>
        </w:tc>
      </w:tr>
      <w:tr w:rsidR="00FA75D1" w:rsidRPr="00216D0C" w14:paraId="00AA2334" w14:textId="77777777" w:rsidTr="00DB3574">
        <w:trPr>
          <w:trHeight w:val="576"/>
        </w:trPr>
        <w:tc>
          <w:tcPr>
            <w:tcW w:w="1526" w:type="dxa"/>
          </w:tcPr>
          <w:p w14:paraId="465ACBB9" w14:textId="77777777" w:rsidR="00FA75D1" w:rsidRPr="00216D0C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D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Czerwiec</w:t>
            </w:r>
          </w:p>
        </w:tc>
        <w:tc>
          <w:tcPr>
            <w:tcW w:w="8108" w:type="dxa"/>
          </w:tcPr>
          <w:p w14:paraId="16745D2C" w14:textId="77777777" w:rsidR="00666978" w:rsidRDefault="00500ED4" w:rsidP="00666978">
            <w:pPr>
              <w:pStyle w:val="Akapitzlist"/>
              <w:spacing w:line="276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4169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66978" w:rsidRPr="000B4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Działalność organizacji i podmiotów działających w sferze kultury na terenie </w:t>
            </w:r>
            <w:r w:rsidR="00666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14:paraId="1C0B8A6A" w14:textId="660128EC" w:rsidR="009039E5" w:rsidRDefault="00666978" w:rsidP="00666978">
            <w:pPr>
              <w:pStyle w:val="Akapitzlist"/>
              <w:spacing w:line="276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0B4A0C">
              <w:rPr>
                <w:rFonts w:ascii="Times New Roman" w:eastAsia="Calibri" w:hAnsi="Times New Roman" w:cs="Times New Roman"/>
                <w:sz w:val="24"/>
                <w:szCs w:val="24"/>
              </w:rPr>
              <w:t>powiatu cieszyńskiego.</w:t>
            </w:r>
          </w:p>
          <w:p w14:paraId="14FE73B8" w14:textId="45738B61" w:rsidR="009039E5" w:rsidRPr="00FA1A62" w:rsidRDefault="009039E5" w:rsidP="00062B5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Zapoznanie się z działalnością </w:t>
            </w:r>
            <w:r w:rsidR="004B3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Muzeum Beskidzkiego im. A. </w:t>
            </w:r>
            <w:proofErr w:type="spellStart"/>
            <w:r w:rsidR="004B3505">
              <w:rPr>
                <w:rFonts w:ascii="Times New Roman" w:eastAsia="Calibri" w:hAnsi="Times New Roman" w:cs="Times New Roman"/>
                <w:sz w:val="24"/>
                <w:szCs w:val="24"/>
              </w:rPr>
              <w:t>Podżorskiego</w:t>
            </w:r>
            <w:proofErr w:type="spellEnd"/>
            <w:r w:rsidR="004B3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Wiśle wraz z informacją o inwestycji – komisja wyjazdowa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A75D1" w:rsidRPr="00216D0C" w14:paraId="498914E9" w14:textId="77777777" w:rsidTr="0049274F">
        <w:tc>
          <w:tcPr>
            <w:tcW w:w="1526" w:type="dxa"/>
          </w:tcPr>
          <w:p w14:paraId="1A152EB3" w14:textId="77777777" w:rsidR="00FA75D1" w:rsidRPr="00216D0C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D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Lipiec</w:t>
            </w:r>
          </w:p>
        </w:tc>
        <w:tc>
          <w:tcPr>
            <w:tcW w:w="8108" w:type="dxa"/>
          </w:tcPr>
          <w:p w14:paraId="39AD5455" w14:textId="79FF8F64" w:rsidR="00FA75D1" w:rsidRPr="00216D0C" w:rsidRDefault="00666978" w:rsidP="00062B5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Przerwa wakacyjna</w:t>
            </w:r>
          </w:p>
        </w:tc>
      </w:tr>
      <w:tr w:rsidR="00FA75D1" w:rsidRPr="00216D0C" w14:paraId="02ABCBB9" w14:textId="77777777" w:rsidTr="0049274F">
        <w:tc>
          <w:tcPr>
            <w:tcW w:w="1526" w:type="dxa"/>
          </w:tcPr>
          <w:p w14:paraId="2AF41081" w14:textId="77777777" w:rsidR="00FA75D1" w:rsidRPr="00216D0C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D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Sierpień</w:t>
            </w:r>
          </w:p>
        </w:tc>
        <w:tc>
          <w:tcPr>
            <w:tcW w:w="8108" w:type="dxa"/>
          </w:tcPr>
          <w:p w14:paraId="7029E0E1" w14:textId="56732F44" w:rsidR="00FA75D1" w:rsidRPr="009C314B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3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Analiza wykonania budżetu za I półrocze 202</w:t>
            </w:r>
            <w:r w:rsidR="004B35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="00B46F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r.</w:t>
            </w:r>
          </w:p>
          <w:p w14:paraId="23987589" w14:textId="77777777" w:rsidR="00FA75D1" w:rsidRDefault="009C314B" w:rsidP="00062B5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500ED4">
              <w:rPr>
                <w:rFonts w:ascii="Times New Roman" w:eastAsia="Calibri" w:hAnsi="Times New Roman" w:cs="Times New Roman"/>
                <w:sz w:val="24"/>
                <w:szCs w:val="24"/>
              </w:rPr>
              <w:t>Działalność turystyczna na terenie powiatu</w:t>
            </w:r>
            <w:r w:rsidR="00666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budżet, wydawnictwa i targi</w:t>
            </w:r>
            <w:r w:rsidR="00500E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1A5048A" w14:textId="01DD1F18" w:rsidR="00666978" w:rsidRPr="00216D0C" w:rsidRDefault="00B94CFF" w:rsidP="00062B5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Planowane remonty i modernizacje w jednostkach kulturalnych, muzealnych i w zakresie sportu.</w:t>
            </w:r>
          </w:p>
        </w:tc>
      </w:tr>
      <w:tr w:rsidR="00FA75D1" w:rsidRPr="00216D0C" w14:paraId="4EA503E2" w14:textId="77777777" w:rsidTr="0049274F">
        <w:tc>
          <w:tcPr>
            <w:tcW w:w="1526" w:type="dxa"/>
          </w:tcPr>
          <w:p w14:paraId="13B3246B" w14:textId="77777777" w:rsidR="00FA75D1" w:rsidRPr="00216D0C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D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Wrzesień</w:t>
            </w:r>
          </w:p>
        </w:tc>
        <w:tc>
          <w:tcPr>
            <w:tcW w:w="8108" w:type="dxa"/>
          </w:tcPr>
          <w:p w14:paraId="763BAA49" w14:textId="41F6D146" w:rsidR="00FA75D1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Wnioski do budżetu na 202</w:t>
            </w:r>
            <w:r w:rsidR="006669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</w:t>
            </w:r>
            <w:r w:rsidRPr="009C31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A88D6CB" w14:textId="0D7308B1" w:rsidR="00666978" w:rsidRPr="00216D0C" w:rsidRDefault="00B46FAC" w:rsidP="00062B5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FC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Działalność Centrum Edukacyjno-Kulturowego „U Kossaków” wraz z </w:t>
            </w:r>
            <w:r w:rsidR="00B94CFF">
              <w:rPr>
                <w:rFonts w:ascii="Times New Roman" w:eastAsia="Calibri" w:hAnsi="Times New Roman" w:cs="Times New Roman"/>
                <w:sz w:val="24"/>
                <w:szCs w:val="24"/>
              </w:rPr>
              <w:t>wizytą w Górkach Wielkich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A75D1" w:rsidRPr="00216D0C" w14:paraId="024F7A80" w14:textId="77777777" w:rsidTr="0049274F">
        <w:tc>
          <w:tcPr>
            <w:tcW w:w="1526" w:type="dxa"/>
          </w:tcPr>
          <w:p w14:paraId="2B92E2A6" w14:textId="77777777" w:rsidR="00FA75D1" w:rsidRPr="00216D0C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D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Październik</w:t>
            </w:r>
          </w:p>
        </w:tc>
        <w:tc>
          <w:tcPr>
            <w:tcW w:w="8108" w:type="dxa"/>
          </w:tcPr>
          <w:p w14:paraId="3D0DC336" w14:textId="77777777" w:rsidR="00FA75D1" w:rsidRPr="009C314B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31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9C314B">
              <w:rPr>
                <w:rFonts w:ascii="Times New Roman" w:hAnsi="Times New Roman" w:cs="Times New Roman"/>
                <w:bCs/>
              </w:rPr>
              <w:t xml:space="preserve"> </w:t>
            </w:r>
            <w:r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Zaopiniowanie Programu współpracy Powiatu Cieszyńskiego z organizacjami</w:t>
            </w:r>
          </w:p>
          <w:p w14:paraId="5406BE57" w14:textId="77777777" w:rsidR="00FA75D1" w:rsidRPr="009C314B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pozarządowymi.</w:t>
            </w:r>
          </w:p>
          <w:p w14:paraId="21C0F3A3" w14:textId="3E6D28BA" w:rsidR="00666978" w:rsidRPr="00615CAE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314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9C314B">
              <w:rPr>
                <w:rFonts w:ascii="Times New Roman" w:hAnsi="Times New Roman" w:cs="Times New Roman"/>
              </w:rPr>
              <w:t xml:space="preserve"> </w:t>
            </w:r>
            <w:r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Propozycje do planu pracy Rady Powiatu.</w:t>
            </w:r>
          </w:p>
        </w:tc>
      </w:tr>
      <w:tr w:rsidR="00FA75D1" w:rsidRPr="00216D0C" w14:paraId="770785D1" w14:textId="77777777" w:rsidTr="0049274F">
        <w:tc>
          <w:tcPr>
            <w:tcW w:w="1526" w:type="dxa"/>
          </w:tcPr>
          <w:p w14:paraId="3E1B4283" w14:textId="77777777" w:rsidR="00FA75D1" w:rsidRPr="00216D0C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D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8108" w:type="dxa"/>
          </w:tcPr>
          <w:p w14:paraId="697243F4" w14:textId="09690BF1" w:rsidR="00FA75D1" w:rsidRPr="00B94CFF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Zaopin</w:t>
            </w:r>
            <w:r w:rsidR="00B46F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iowanie projektu budżetu na 202</w:t>
            </w:r>
            <w:r w:rsidR="006669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rok.</w:t>
            </w:r>
          </w:p>
          <w:p w14:paraId="5FA5CF1D" w14:textId="11211D49" w:rsidR="00666978" w:rsidRPr="00615CAE" w:rsidRDefault="00B94CFF" w:rsidP="00062B5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FA75D1"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FA75D1" w:rsidRPr="009C314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Ustalenie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</w:t>
            </w:r>
            <w:r w:rsidR="00B46F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</w:t>
            </w:r>
            <w:r w:rsidR="00B46F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pracy Komisji na 202</w:t>
            </w:r>
            <w:r w:rsidR="006669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FA75D1"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rok.</w:t>
            </w:r>
          </w:p>
        </w:tc>
      </w:tr>
      <w:tr w:rsidR="00FA75D1" w:rsidRPr="00216D0C" w14:paraId="477D429C" w14:textId="77777777" w:rsidTr="0049274F">
        <w:tc>
          <w:tcPr>
            <w:tcW w:w="1526" w:type="dxa"/>
          </w:tcPr>
          <w:p w14:paraId="76A58D8C" w14:textId="77777777" w:rsidR="00FA75D1" w:rsidRPr="00216D0C" w:rsidRDefault="00FA75D1" w:rsidP="00062B5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D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Grudzień</w:t>
            </w:r>
          </w:p>
        </w:tc>
        <w:tc>
          <w:tcPr>
            <w:tcW w:w="8108" w:type="dxa"/>
          </w:tcPr>
          <w:p w14:paraId="56B3BC0D" w14:textId="2E519F4A" w:rsidR="00FA75D1" w:rsidRDefault="00666978" w:rsidP="00062B5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FC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Przygotowanie </w:t>
            </w:r>
            <w:r w:rsidR="00FC57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</w:t>
            </w:r>
            <w:r w:rsidR="00FA75D1"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pra</w:t>
            </w:r>
            <w:r w:rsidR="00B46F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wozdani</w:t>
            </w:r>
            <w:r w:rsidR="00FC57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 w:rsidR="00B46F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z pracy Komisji za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="00FA75D1" w:rsidRPr="009C31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rok.</w:t>
            </w:r>
          </w:p>
          <w:p w14:paraId="12BBBE39" w14:textId="47A7D01D" w:rsidR="00666978" w:rsidRPr="009039E5" w:rsidRDefault="00666978" w:rsidP="00062B5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bookmarkEnd w:id="0"/>
    </w:tbl>
    <w:p w14:paraId="30D01913" w14:textId="77777777" w:rsidR="00CF6A7D" w:rsidRDefault="00CF6A7D" w:rsidP="00666978"/>
    <w:sectPr w:rsidR="00CF6A7D" w:rsidSect="009C3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91D45"/>
    <w:multiLevelType w:val="hybridMultilevel"/>
    <w:tmpl w:val="5D6C5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2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A7D"/>
    <w:rsid w:val="00062B53"/>
    <w:rsid w:val="000B4A0C"/>
    <w:rsid w:val="002B2A42"/>
    <w:rsid w:val="0034169C"/>
    <w:rsid w:val="00365AD3"/>
    <w:rsid w:val="00434307"/>
    <w:rsid w:val="004B3505"/>
    <w:rsid w:val="00500ED4"/>
    <w:rsid w:val="005148E0"/>
    <w:rsid w:val="005C4F9F"/>
    <w:rsid w:val="00615CAE"/>
    <w:rsid w:val="00666978"/>
    <w:rsid w:val="00684365"/>
    <w:rsid w:val="007272AF"/>
    <w:rsid w:val="00735FBE"/>
    <w:rsid w:val="00756212"/>
    <w:rsid w:val="007C6EC8"/>
    <w:rsid w:val="008154DD"/>
    <w:rsid w:val="009039E5"/>
    <w:rsid w:val="009C314B"/>
    <w:rsid w:val="009C38A1"/>
    <w:rsid w:val="00B1683E"/>
    <w:rsid w:val="00B46FAC"/>
    <w:rsid w:val="00B81F0D"/>
    <w:rsid w:val="00B94CFF"/>
    <w:rsid w:val="00BF6A68"/>
    <w:rsid w:val="00C10AD4"/>
    <w:rsid w:val="00C535EF"/>
    <w:rsid w:val="00CE0D27"/>
    <w:rsid w:val="00CF6A7D"/>
    <w:rsid w:val="00DB3574"/>
    <w:rsid w:val="00DF4A5D"/>
    <w:rsid w:val="00F7023B"/>
    <w:rsid w:val="00FA1A62"/>
    <w:rsid w:val="00FA75D1"/>
    <w:rsid w:val="00FC17CC"/>
    <w:rsid w:val="00FC5784"/>
    <w:rsid w:val="00FE031B"/>
    <w:rsid w:val="00F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3752"/>
  <w15:docId w15:val="{7FAEB96E-CBD7-4F91-8C35-E58DE0FA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5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FA7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A7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0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2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B4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Brygida Malcharek</dc:creator>
  <cp:lastModifiedBy>Brygida Malcharek</cp:lastModifiedBy>
  <cp:revision>2</cp:revision>
  <cp:lastPrinted>2022-11-24T13:40:00Z</cp:lastPrinted>
  <dcterms:created xsi:type="dcterms:W3CDTF">2025-11-17T06:08:00Z</dcterms:created>
  <dcterms:modified xsi:type="dcterms:W3CDTF">2025-11-17T06:08:00Z</dcterms:modified>
</cp:coreProperties>
</file>