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656" w:rsidRPr="00510656" w:rsidRDefault="00510656" w:rsidP="005106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106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OPINIA KOMISJI REWIZYJNEJ </w:t>
      </w:r>
    </w:p>
    <w:p w:rsidR="00510656" w:rsidRPr="00510656" w:rsidRDefault="00510656" w:rsidP="005106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106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RADY POWIATU CIESZYŃSKIEGO </w:t>
      </w:r>
    </w:p>
    <w:p w:rsidR="00510656" w:rsidRPr="00510656" w:rsidRDefault="00510656" w:rsidP="005106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5106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WYKONANIA BUDŻETU ZA 2019 ROK.</w:t>
      </w:r>
    </w:p>
    <w:p w:rsidR="00510656" w:rsidRPr="00510656" w:rsidRDefault="00510656" w:rsidP="0051065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u w:val="single"/>
          <w:lang w:eastAsia="pl-PL"/>
        </w:rPr>
      </w:pPr>
    </w:p>
    <w:p w:rsidR="00510656" w:rsidRPr="00510656" w:rsidRDefault="00510656" w:rsidP="005106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06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Rada Powiatu Cieszyńskiego uchwałą nr </w:t>
      </w:r>
      <w:r w:rsidR="00641697" w:rsidRPr="00641697">
        <w:rPr>
          <w:rFonts w:ascii="Times New Roman" w:eastAsia="Times New Roman" w:hAnsi="Times New Roman" w:cs="Times New Roman"/>
          <w:sz w:val="24"/>
          <w:szCs w:val="24"/>
          <w:lang w:eastAsia="pl-PL"/>
        </w:rPr>
        <w:t>IV/25/19 z dnia 29 stycznia 2019</w:t>
      </w:r>
      <w:r w:rsidRPr="005106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uchwaliła budżet na 201</w:t>
      </w:r>
      <w:r w:rsidR="00641697" w:rsidRPr="00641697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5106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 w kwotach:</w:t>
      </w:r>
    </w:p>
    <w:p w:rsidR="00510656" w:rsidRPr="00510656" w:rsidRDefault="00641697" w:rsidP="00510656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697">
        <w:rPr>
          <w:rFonts w:ascii="Times New Roman" w:eastAsia="Times New Roman" w:hAnsi="Times New Roman" w:cs="Times New Roman"/>
          <w:sz w:val="24"/>
          <w:szCs w:val="24"/>
          <w:lang w:eastAsia="pl-PL"/>
        </w:rPr>
        <w:t>234.835.282</w:t>
      </w:r>
      <w:r w:rsidR="00510656" w:rsidRPr="005106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po stronie dochodów,</w:t>
      </w:r>
    </w:p>
    <w:p w:rsidR="00510656" w:rsidRPr="00510656" w:rsidRDefault="00641697" w:rsidP="00510656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697">
        <w:rPr>
          <w:rFonts w:ascii="Times New Roman" w:eastAsia="Times New Roman" w:hAnsi="Times New Roman" w:cs="Times New Roman"/>
          <w:sz w:val="24"/>
          <w:szCs w:val="24"/>
          <w:lang w:eastAsia="pl-PL"/>
        </w:rPr>
        <w:t>247.323.239</w:t>
      </w:r>
      <w:r w:rsidR="00510656" w:rsidRPr="005106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po stronie wydatków, w tym z zakresu administracji rządowej na realizację zadań zleconych </w:t>
      </w:r>
      <w:r w:rsidRPr="006416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17.032.853 </w:t>
      </w:r>
      <w:r w:rsidR="00510656" w:rsidRPr="005106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zł. </w:t>
      </w:r>
    </w:p>
    <w:p w:rsidR="00510656" w:rsidRPr="00510656" w:rsidRDefault="00510656" w:rsidP="005106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0656">
        <w:rPr>
          <w:rFonts w:ascii="Times New Roman" w:eastAsia="Times New Roman" w:hAnsi="Times New Roman" w:cs="Times New Roman"/>
          <w:sz w:val="24"/>
          <w:szCs w:val="24"/>
          <w:lang w:eastAsia="pl-PL"/>
        </w:rPr>
        <w:t>Po dokonanych zmianach w ciągu roku, planowany budżet Powiatu Cieszyńskiego na dzień 31.12.201</w:t>
      </w:r>
      <w:r w:rsidR="00641697" w:rsidRPr="00641697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5106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wynosił:</w:t>
      </w:r>
    </w:p>
    <w:p w:rsidR="00510656" w:rsidRPr="00510656" w:rsidRDefault="00641697" w:rsidP="00510656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697">
        <w:rPr>
          <w:rFonts w:ascii="Times New Roman" w:eastAsia="Times New Roman" w:hAnsi="Times New Roman" w:cs="Times New Roman"/>
          <w:sz w:val="24"/>
          <w:szCs w:val="24"/>
          <w:lang w:eastAsia="pl-PL"/>
        </w:rPr>
        <w:t>226.247.607</w:t>
      </w:r>
      <w:r w:rsidR="00510656" w:rsidRPr="005106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po stronie dochodów, </w:t>
      </w:r>
    </w:p>
    <w:p w:rsidR="00510656" w:rsidRPr="00510656" w:rsidRDefault="00641697" w:rsidP="00510656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697">
        <w:rPr>
          <w:rFonts w:ascii="Times New Roman" w:eastAsia="Times New Roman" w:hAnsi="Times New Roman" w:cs="Times New Roman"/>
          <w:sz w:val="24"/>
          <w:szCs w:val="24"/>
          <w:lang w:eastAsia="pl-PL"/>
        </w:rPr>
        <w:t>239.043.986</w:t>
      </w:r>
      <w:r w:rsidR="00510656" w:rsidRPr="005106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po stronie wydatków, w tym plan wydatków na realizację zadań zleconych                           z zakresu administracji rządowej </w:t>
      </w:r>
      <w:r w:rsidRPr="006416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19.895.116 </w:t>
      </w:r>
      <w:r w:rsidR="00510656" w:rsidRPr="00510656">
        <w:rPr>
          <w:rFonts w:ascii="Times New Roman" w:eastAsia="Times New Roman" w:hAnsi="Times New Roman" w:cs="Times New Roman"/>
          <w:sz w:val="24"/>
          <w:szCs w:val="24"/>
          <w:lang w:eastAsia="pl-PL"/>
        </w:rPr>
        <w:t>zł.</w:t>
      </w:r>
    </w:p>
    <w:p w:rsidR="00510656" w:rsidRPr="00510656" w:rsidRDefault="00510656" w:rsidP="005106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06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Dochody budżetu wykonane zostały w kwocie </w:t>
      </w:r>
      <w:r w:rsidR="00C22E9B" w:rsidRPr="00C22E9B">
        <w:rPr>
          <w:rFonts w:ascii="Times New Roman" w:eastAsia="Times New Roman" w:hAnsi="Times New Roman" w:cs="Times New Roman"/>
          <w:sz w:val="24"/>
          <w:szCs w:val="24"/>
          <w:lang w:eastAsia="pl-PL"/>
        </w:rPr>
        <w:t>213.879.843</w:t>
      </w:r>
      <w:r w:rsidRPr="005106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co stanowi </w:t>
      </w:r>
      <w:r w:rsidR="00C22E9B" w:rsidRPr="00C22E9B">
        <w:rPr>
          <w:rFonts w:ascii="Times New Roman" w:eastAsia="Times New Roman" w:hAnsi="Times New Roman" w:cs="Times New Roman"/>
          <w:sz w:val="24"/>
          <w:szCs w:val="24"/>
          <w:lang w:eastAsia="pl-PL"/>
        </w:rPr>
        <w:t>94,5</w:t>
      </w:r>
      <w:r w:rsidRPr="005106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% planu, natomiast wydatki budżetu zrealizowane zostały w kwocie </w:t>
      </w:r>
      <w:r w:rsidR="00C22E9B" w:rsidRPr="00C22E9B">
        <w:rPr>
          <w:rFonts w:ascii="Times New Roman" w:eastAsia="Times New Roman" w:hAnsi="Times New Roman" w:cs="Times New Roman"/>
          <w:sz w:val="24"/>
          <w:szCs w:val="24"/>
          <w:lang w:eastAsia="pl-PL"/>
        </w:rPr>
        <w:t>215.664.243</w:t>
      </w:r>
      <w:r w:rsidRPr="005106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co stanowi </w:t>
      </w:r>
      <w:r w:rsidR="00C22E9B" w:rsidRPr="00C22E9B">
        <w:rPr>
          <w:rFonts w:ascii="Times New Roman" w:eastAsia="Times New Roman" w:hAnsi="Times New Roman" w:cs="Times New Roman"/>
          <w:sz w:val="24"/>
          <w:szCs w:val="24"/>
          <w:lang w:eastAsia="pl-PL"/>
        </w:rPr>
        <w:t>90,2</w:t>
      </w:r>
      <w:r w:rsidRPr="005106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% planu. </w:t>
      </w:r>
    </w:p>
    <w:p w:rsidR="00510656" w:rsidRPr="00510656" w:rsidRDefault="00510656" w:rsidP="00510656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5106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Dochody bieżące Powiatu wykonane zostały w wysokości </w:t>
      </w:r>
      <w:r w:rsidR="00753C4E" w:rsidRPr="00753C4E">
        <w:rPr>
          <w:rFonts w:ascii="Times New Roman" w:eastAsia="Times New Roman" w:hAnsi="Times New Roman" w:cs="Times New Roman"/>
          <w:sz w:val="24"/>
          <w:szCs w:val="24"/>
          <w:lang w:eastAsia="pl-PL"/>
        </w:rPr>
        <w:t>185.573.666</w:t>
      </w:r>
      <w:r w:rsidRPr="005106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co w stosunku do planowanych </w:t>
      </w:r>
      <w:r w:rsidR="00753C4E" w:rsidRPr="00753C4E">
        <w:rPr>
          <w:rFonts w:ascii="Times New Roman" w:eastAsia="Times New Roman" w:hAnsi="Times New Roman" w:cs="Times New Roman"/>
          <w:sz w:val="24"/>
          <w:szCs w:val="24"/>
          <w:lang w:eastAsia="pl-PL"/>
        </w:rPr>
        <w:t>184.270.183</w:t>
      </w:r>
      <w:r w:rsidRPr="005106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 stanowi </w:t>
      </w:r>
      <w:r w:rsidR="00753C4E" w:rsidRPr="00753C4E">
        <w:rPr>
          <w:rFonts w:ascii="Times New Roman" w:eastAsia="Times New Roman" w:hAnsi="Times New Roman" w:cs="Times New Roman"/>
          <w:sz w:val="24"/>
          <w:szCs w:val="24"/>
          <w:lang w:eastAsia="pl-PL"/>
        </w:rPr>
        <w:t>100,7</w:t>
      </w:r>
      <w:r w:rsidRPr="005106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%, w tym:</w:t>
      </w:r>
    </w:p>
    <w:p w:rsidR="00510656" w:rsidRPr="00510656" w:rsidRDefault="00510656" w:rsidP="005106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06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udziały w podatkach dochodowych wykonane zostały w wysokości </w:t>
      </w:r>
      <w:r w:rsidR="00753C4E" w:rsidRPr="00753C4E">
        <w:rPr>
          <w:rFonts w:ascii="Times New Roman" w:eastAsia="Times New Roman" w:hAnsi="Times New Roman" w:cs="Times New Roman"/>
          <w:sz w:val="24"/>
          <w:szCs w:val="24"/>
          <w:lang w:eastAsia="pl-PL"/>
        </w:rPr>
        <w:t>51.763.748</w:t>
      </w:r>
      <w:r w:rsidRPr="005106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co stanowi </w:t>
      </w:r>
    </w:p>
    <w:p w:rsidR="00510656" w:rsidRPr="00510656" w:rsidRDefault="00510656" w:rsidP="005106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06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753C4E" w:rsidRPr="00753C4E">
        <w:rPr>
          <w:rFonts w:ascii="Times New Roman" w:eastAsia="Times New Roman" w:hAnsi="Times New Roman" w:cs="Times New Roman"/>
          <w:sz w:val="24"/>
          <w:szCs w:val="24"/>
          <w:lang w:eastAsia="pl-PL"/>
        </w:rPr>
        <w:t>102,1</w:t>
      </w:r>
      <w:r w:rsidRPr="005106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% kwot planowanych, </w:t>
      </w:r>
    </w:p>
    <w:p w:rsidR="00510656" w:rsidRPr="00510656" w:rsidRDefault="00510656" w:rsidP="00510656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5106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subwencje zrealizowane zostały w wysokości </w:t>
      </w:r>
      <w:r w:rsidR="00753C4E" w:rsidRPr="0042012F">
        <w:rPr>
          <w:rFonts w:ascii="Times New Roman" w:eastAsia="Times New Roman" w:hAnsi="Times New Roman" w:cs="Times New Roman"/>
          <w:sz w:val="24"/>
          <w:szCs w:val="24"/>
          <w:lang w:eastAsia="pl-PL"/>
        </w:rPr>
        <w:t>74.605.634</w:t>
      </w:r>
      <w:r w:rsidRPr="005106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co stanowi 100 % planu,</w:t>
      </w:r>
    </w:p>
    <w:p w:rsidR="00510656" w:rsidRPr="00510656" w:rsidRDefault="00510656" w:rsidP="005106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06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dotacje krajowe wykonano w wysokości </w:t>
      </w:r>
      <w:r w:rsidR="0042012F" w:rsidRPr="0042012F">
        <w:rPr>
          <w:rFonts w:ascii="Times New Roman" w:eastAsia="Times New Roman" w:hAnsi="Times New Roman" w:cs="Times New Roman"/>
          <w:sz w:val="24"/>
          <w:szCs w:val="24"/>
          <w:lang w:eastAsia="pl-PL"/>
        </w:rPr>
        <w:t>34.539.340</w:t>
      </w:r>
      <w:r w:rsidRPr="005106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co w stosunku do planu stanowi </w:t>
      </w:r>
      <w:r w:rsidR="0042012F" w:rsidRPr="0042012F">
        <w:rPr>
          <w:rFonts w:ascii="Times New Roman" w:eastAsia="Times New Roman" w:hAnsi="Times New Roman" w:cs="Times New Roman"/>
          <w:sz w:val="24"/>
          <w:szCs w:val="24"/>
          <w:lang w:eastAsia="pl-PL"/>
        </w:rPr>
        <w:t>95,4</w:t>
      </w:r>
      <w:r w:rsidRPr="005106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%,</w:t>
      </w:r>
    </w:p>
    <w:p w:rsidR="00510656" w:rsidRPr="00510656" w:rsidRDefault="00510656" w:rsidP="005106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06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środki unijne wykonano w wysokości </w:t>
      </w:r>
      <w:r w:rsidR="0042012F" w:rsidRPr="0042012F">
        <w:rPr>
          <w:rFonts w:ascii="Times New Roman" w:eastAsia="Times New Roman" w:hAnsi="Times New Roman" w:cs="Times New Roman"/>
          <w:sz w:val="24"/>
          <w:szCs w:val="24"/>
          <w:lang w:eastAsia="pl-PL"/>
        </w:rPr>
        <w:t>1.814.030</w:t>
      </w:r>
      <w:r w:rsidRPr="005106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co stanowi </w:t>
      </w:r>
      <w:r w:rsidR="0042012F" w:rsidRPr="0042012F">
        <w:rPr>
          <w:rFonts w:ascii="Times New Roman" w:eastAsia="Times New Roman" w:hAnsi="Times New Roman" w:cs="Times New Roman"/>
          <w:sz w:val="24"/>
          <w:szCs w:val="24"/>
          <w:lang w:eastAsia="pl-PL"/>
        </w:rPr>
        <w:t>100,1</w:t>
      </w:r>
      <w:r w:rsidRPr="005106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% planu,</w:t>
      </w:r>
    </w:p>
    <w:p w:rsidR="00510656" w:rsidRPr="00510656" w:rsidRDefault="00510656" w:rsidP="00510656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5106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opłaty i pozostałe dochody zrealizowano w wysokości </w:t>
      </w:r>
      <w:r w:rsidR="0042012F" w:rsidRPr="0042012F">
        <w:rPr>
          <w:rFonts w:ascii="Times New Roman" w:eastAsia="Times New Roman" w:hAnsi="Times New Roman" w:cs="Times New Roman"/>
          <w:sz w:val="24"/>
          <w:szCs w:val="24"/>
          <w:lang w:eastAsia="pl-PL"/>
        </w:rPr>
        <w:t>22.850.914</w:t>
      </w:r>
      <w:r w:rsidRPr="005106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co stanowi </w:t>
      </w:r>
      <w:r w:rsidR="0042012F" w:rsidRPr="0042012F">
        <w:rPr>
          <w:rFonts w:ascii="Times New Roman" w:eastAsia="Times New Roman" w:hAnsi="Times New Roman" w:cs="Times New Roman"/>
          <w:sz w:val="24"/>
          <w:szCs w:val="24"/>
          <w:lang w:eastAsia="pl-PL"/>
        </w:rPr>
        <w:t>109,1</w:t>
      </w:r>
      <w:r w:rsidRPr="005106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%.</w:t>
      </w:r>
    </w:p>
    <w:p w:rsidR="00117293" w:rsidRDefault="00510656" w:rsidP="005106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5106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Dochody majątkowe wykonano w wys. </w:t>
      </w:r>
      <w:r w:rsidR="0042012F" w:rsidRPr="0042012F">
        <w:rPr>
          <w:rFonts w:ascii="Times New Roman" w:eastAsia="Times New Roman" w:hAnsi="Times New Roman" w:cs="Times New Roman"/>
          <w:sz w:val="24"/>
          <w:szCs w:val="24"/>
          <w:lang w:eastAsia="pl-PL"/>
        </w:rPr>
        <w:t>28.306.177</w:t>
      </w:r>
      <w:r w:rsidRPr="005106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zł, tj.  </w:t>
      </w:r>
      <w:r w:rsidR="0042012F" w:rsidRPr="0042012F">
        <w:rPr>
          <w:rFonts w:ascii="Times New Roman" w:eastAsia="Times New Roman" w:hAnsi="Times New Roman" w:cs="Times New Roman"/>
          <w:sz w:val="24"/>
          <w:szCs w:val="24"/>
          <w:lang w:eastAsia="pl-PL"/>
        </w:rPr>
        <w:t>67,4</w:t>
      </w:r>
      <w:r w:rsidRPr="005106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% wcześniej zaplanowanych.</w:t>
      </w:r>
      <w:r w:rsidRPr="0051065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</w:p>
    <w:p w:rsidR="00510656" w:rsidRPr="00117293" w:rsidRDefault="00117293" w:rsidP="005106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2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Główne </w:t>
      </w:r>
      <w:r w:rsidR="00510656" w:rsidRPr="001172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przyczyny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niskiego </w:t>
      </w:r>
      <w:r w:rsidR="00510656" w:rsidRPr="0011729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510656" w:rsidRPr="00510656" w:rsidRDefault="00510656" w:rsidP="00510656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06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6.885 tys. zł </w:t>
      </w:r>
      <w:r w:rsidR="001172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brak realizacji zadania </w:t>
      </w:r>
      <w:r w:rsidRPr="005106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„Zmniejszenie zużycia energii w wybranych budynkach Powiatu Cieszyńskiego”, </w:t>
      </w:r>
      <w:r w:rsidR="00117293">
        <w:rPr>
          <w:rFonts w:ascii="Times New Roman" w:eastAsia="Times New Roman" w:hAnsi="Times New Roman" w:cs="Times New Roman"/>
          <w:sz w:val="24"/>
          <w:szCs w:val="24"/>
          <w:lang w:eastAsia="pl-PL"/>
        </w:rPr>
        <w:t>ze względu na nie rozpatrzenie</w:t>
      </w:r>
      <w:r w:rsidRPr="005106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wniosku Powiatu o dotację przez </w:t>
      </w:r>
      <w:r w:rsidR="00117293">
        <w:rPr>
          <w:rFonts w:ascii="Times New Roman" w:eastAsia="Times New Roman" w:hAnsi="Times New Roman" w:cs="Times New Roman"/>
          <w:sz w:val="24"/>
          <w:szCs w:val="24"/>
          <w:lang w:eastAsia="pl-PL"/>
        </w:rPr>
        <w:t>NFOŚiGW</w:t>
      </w:r>
      <w:r w:rsidRPr="0051065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510656" w:rsidRPr="00117293" w:rsidRDefault="0042012F" w:rsidP="00510656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7238">
        <w:rPr>
          <w:rFonts w:ascii="Times New Roman" w:eastAsia="Times New Roman" w:hAnsi="Times New Roman" w:cs="Times New Roman"/>
          <w:sz w:val="24"/>
          <w:szCs w:val="24"/>
          <w:lang w:eastAsia="pl-PL"/>
        </w:rPr>
        <w:t>3.054</w:t>
      </w:r>
      <w:r w:rsidR="00510656" w:rsidRPr="00C072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72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tys. </w:t>
      </w:r>
      <w:r w:rsidR="00510656" w:rsidRPr="00C07238">
        <w:rPr>
          <w:rFonts w:ascii="Times New Roman" w:eastAsia="Times New Roman" w:hAnsi="Times New Roman" w:cs="Times New Roman"/>
          <w:sz w:val="24"/>
          <w:szCs w:val="24"/>
          <w:lang w:eastAsia="pl-PL"/>
        </w:rPr>
        <w:t>zł niezrealizowana sprzedaż mienia (nieruchomości),</w:t>
      </w:r>
      <w:r w:rsidR="00510656" w:rsidRPr="00C0723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</w:p>
    <w:p w:rsidR="00510656" w:rsidRPr="00074065" w:rsidRDefault="00510656" w:rsidP="005106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4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Wydatki bieżące zrealizowane zostały w wysokości </w:t>
      </w:r>
      <w:r w:rsidR="00074065" w:rsidRPr="00074065">
        <w:rPr>
          <w:rFonts w:ascii="Times New Roman" w:eastAsia="Times New Roman" w:hAnsi="Times New Roman" w:cs="Times New Roman"/>
          <w:sz w:val="24"/>
          <w:szCs w:val="24"/>
          <w:lang w:eastAsia="pl-PL"/>
        </w:rPr>
        <w:t>166.809.053</w:t>
      </w:r>
      <w:r w:rsidRPr="00074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na planowane </w:t>
      </w:r>
      <w:r w:rsidR="00074065" w:rsidRPr="00074065">
        <w:rPr>
          <w:rFonts w:ascii="Times New Roman" w:eastAsia="Times New Roman" w:hAnsi="Times New Roman" w:cs="Times New Roman"/>
          <w:sz w:val="24"/>
          <w:szCs w:val="24"/>
          <w:lang w:eastAsia="pl-PL"/>
        </w:rPr>
        <w:t>174.671.564</w:t>
      </w:r>
      <w:r w:rsidRPr="00074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</w:t>
      </w:r>
      <w:r w:rsidR="00B677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4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stanowi </w:t>
      </w:r>
      <w:r w:rsidR="00074065" w:rsidRPr="00074065">
        <w:rPr>
          <w:rFonts w:ascii="Times New Roman" w:eastAsia="Times New Roman" w:hAnsi="Times New Roman" w:cs="Times New Roman"/>
          <w:sz w:val="24"/>
          <w:szCs w:val="24"/>
          <w:lang w:eastAsia="pl-PL"/>
        </w:rPr>
        <w:t>95,5</w:t>
      </w:r>
      <w:r w:rsidRPr="00074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%. </w:t>
      </w:r>
    </w:p>
    <w:p w:rsidR="00510656" w:rsidRPr="00305F79" w:rsidRDefault="00510656" w:rsidP="005106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5F79">
        <w:rPr>
          <w:rFonts w:ascii="Times New Roman" w:eastAsia="Times New Roman" w:hAnsi="Times New Roman" w:cs="Times New Roman"/>
          <w:sz w:val="24"/>
          <w:szCs w:val="24"/>
          <w:lang w:eastAsia="pl-PL"/>
        </w:rPr>
        <w:t>Analizując oszczędności w wydatkach bieżących, najistotniejsze pozycje obejmują: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1559"/>
        <w:gridCol w:w="7344"/>
      </w:tblGrid>
      <w:tr w:rsidR="00305F79" w:rsidRPr="00B67719" w:rsidTr="00CA3B71">
        <w:tc>
          <w:tcPr>
            <w:tcW w:w="1101" w:type="dxa"/>
          </w:tcPr>
          <w:p w:rsidR="00305F79" w:rsidRPr="00B67719" w:rsidRDefault="00305F79" w:rsidP="0051065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77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559" w:type="dxa"/>
          </w:tcPr>
          <w:p w:rsidR="00305F79" w:rsidRPr="00B67719" w:rsidRDefault="00B67719" w:rsidP="00FA06A7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77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2.0</w:t>
            </w:r>
            <w:r w:rsidR="00FA06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</w:t>
            </w:r>
            <w:r w:rsidRPr="00B677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tys. zł -</w:t>
            </w:r>
          </w:p>
        </w:tc>
        <w:tc>
          <w:tcPr>
            <w:tcW w:w="7344" w:type="dxa"/>
          </w:tcPr>
          <w:p w:rsidR="00305F79" w:rsidRPr="00B67719" w:rsidRDefault="00B67719" w:rsidP="0051065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wynagrodzenia i składki od nich naliczane</w:t>
            </w:r>
          </w:p>
        </w:tc>
      </w:tr>
      <w:tr w:rsidR="00510656" w:rsidRPr="005F3F77" w:rsidTr="00CA3B71">
        <w:tc>
          <w:tcPr>
            <w:tcW w:w="1101" w:type="dxa"/>
          </w:tcPr>
          <w:p w:rsidR="00510656" w:rsidRPr="005F3F77" w:rsidRDefault="00510656" w:rsidP="0051065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3F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559" w:type="dxa"/>
          </w:tcPr>
          <w:p w:rsidR="00510656" w:rsidRPr="005F3F77" w:rsidRDefault="005F3F77" w:rsidP="0051065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3F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916</w:t>
            </w:r>
            <w:r w:rsidR="00510656" w:rsidRPr="005F3F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tys. zł -</w:t>
            </w:r>
          </w:p>
        </w:tc>
        <w:tc>
          <w:tcPr>
            <w:tcW w:w="7344" w:type="dxa"/>
          </w:tcPr>
          <w:p w:rsidR="00510656" w:rsidRPr="005F3F77" w:rsidRDefault="00510656" w:rsidP="0051065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3F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„Za życiem”</w:t>
            </w:r>
            <w:r w:rsidR="001172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brak dotacji</w:t>
            </w:r>
          </w:p>
        </w:tc>
      </w:tr>
      <w:tr w:rsidR="00117293" w:rsidRPr="003A7D59" w:rsidTr="00E7145D">
        <w:tc>
          <w:tcPr>
            <w:tcW w:w="1101" w:type="dxa"/>
          </w:tcPr>
          <w:p w:rsidR="00117293" w:rsidRPr="003A7D59" w:rsidRDefault="00117293" w:rsidP="00E7145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-</w:t>
            </w:r>
          </w:p>
        </w:tc>
        <w:tc>
          <w:tcPr>
            <w:tcW w:w="1559" w:type="dxa"/>
          </w:tcPr>
          <w:p w:rsidR="00117293" w:rsidRPr="003A7D59" w:rsidRDefault="00117293" w:rsidP="00E7145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782 tys. zł -</w:t>
            </w:r>
          </w:p>
        </w:tc>
        <w:tc>
          <w:tcPr>
            <w:tcW w:w="7344" w:type="dxa"/>
          </w:tcPr>
          <w:p w:rsidR="00117293" w:rsidRPr="003A7D59" w:rsidRDefault="00117293" w:rsidP="00E7145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poręczenia i gwarancje</w:t>
            </w:r>
          </w:p>
        </w:tc>
      </w:tr>
      <w:tr w:rsidR="00510656" w:rsidRPr="00FA06A7" w:rsidTr="00CA3B71">
        <w:tc>
          <w:tcPr>
            <w:tcW w:w="1101" w:type="dxa"/>
          </w:tcPr>
          <w:p w:rsidR="00510656" w:rsidRPr="00FA06A7" w:rsidRDefault="00510656" w:rsidP="0051065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06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559" w:type="dxa"/>
          </w:tcPr>
          <w:p w:rsidR="00510656" w:rsidRPr="00FA06A7" w:rsidRDefault="00B67719" w:rsidP="0051065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06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73</w:t>
            </w:r>
            <w:r w:rsidR="00FA06A7" w:rsidRPr="00FA06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="00510656" w:rsidRPr="00FA06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tys. zł -</w:t>
            </w:r>
          </w:p>
        </w:tc>
        <w:tc>
          <w:tcPr>
            <w:tcW w:w="7344" w:type="dxa"/>
          </w:tcPr>
          <w:p w:rsidR="00510656" w:rsidRPr="00FA06A7" w:rsidRDefault="00510656" w:rsidP="0051065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06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niewykorzystane rezerwy,</w:t>
            </w:r>
          </w:p>
        </w:tc>
      </w:tr>
      <w:tr w:rsidR="00510656" w:rsidRPr="005F3F77" w:rsidTr="00CA3B71">
        <w:tc>
          <w:tcPr>
            <w:tcW w:w="1101" w:type="dxa"/>
          </w:tcPr>
          <w:p w:rsidR="00510656" w:rsidRPr="005F3F77" w:rsidRDefault="00510656" w:rsidP="0051065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3F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559" w:type="dxa"/>
          </w:tcPr>
          <w:p w:rsidR="00510656" w:rsidRPr="005F3F77" w:rsidRDefault="005F3F77" w:rsidP="0051065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3F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655</w:t>
            </w:r>
            <w:r w:rsidR="00510656" w:rsidRPr="005F3F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tys. zł -</w:t>
            </w:r>
          </w:p>
        </w:tc>
        <w:tc>
          <w:tcPr>
            <w:tcW w:w="7344" w:type="dxa"/>
          </w:tcPr>
          <w:p w:rsidR="00510656" w:rsidRPr="005F3F77" w:rsidRDefault="00510656" w:rsidP="005F3F7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3F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domy pomocy społecznej,</w:t>
            </w:r>
          </w:p>
        </w:tc>
      </w:tr>
      <w:tr w:rsidR="00117293" w:rsidRPr="00FA06A7" w:rsidTr="00E7145D">
        <w:tc>
          <w:tcPr>
            <w:tcW w:w="1101" w:type="dxa"/>
          </w:tcPr>
          <w:p w:rsidR="00117293" w:rsidRPr="00FA06A7" w:rsidRDefault="00117293" w:rsidP="00E7145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06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559" w:type="dxa"/>
          </w:tcPr>
          <w:p w:rsidR="00117293" w:rsidRPr="00FA06A7" w:rsidRDefault="00117293" w:rsidP="00E7145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06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648 tys. zł -</w:t>
            </w:r>
          </w:p>
        </w:tc>
        <w:tc>
          <w:tcPr>
            <w:tcW w:w="7344" w:type="dxa"/>
          </w:tcPr>
          <w:p w:rsidR="00117293" w:rsidRPr="00FA06A7" w:rsidRDefault="00117293" w:rsidP="0050078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06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niewykorzystane wydatki dot. projektów unijnych</w:t>
            </w:r>
            <w:r w:rsidR="005007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które przeniesiono na 2020 r.</w:t>
            </w:r>
          </w:p>
        </w:tc>
      </w:tr>
      <w:tr w:rsidR="00117293" w:rsidRPr="00FA06A7" w:rsidTr="00E7145D">
        <w:tc>
          <w:tcPr>
            <w:tcW w:w="1101" w:type="dxa"/>
          </w:tcPr>
          <w:p w:rsidR="00117293" w:rsidRPr="00FA06A7" w:rsidRDefault="00117293" w:rsidP="00E7145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559" w:type="dxa"/>
          </w:tcPr>
          <w:p w:rsidR="00117293" w:rsidRPr="00FA06A7" w:rsidRDefault="00117293" w:rsidP="00E7145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421 tys. zł -</w:t>
            </w:r>
          </w:p>
        </w:tc>
        <w:tc>
          <w:tcPr>
            <w:tcW w:w="7344" w:type="dxa"/>
          </w:tcPr>
          <w:p w:rsidR="00117293" w:rsidRPr="00FA06A7" w:rsidRDefault="00117293" w:rsidP="0011729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oszczędności w realizacji zadań przez PZDP ( w tym m.in.: zimowe utrzymanie dróg i nakładki)</w:t>
            </w:r>
          </w:p>
        </w:tc>
      </w:tr>
      <w:tr w:rsidR="00510656" w:rsidRPr="003A7D59" w:rsidTr="00CA3B71">
        <w:tc>
          <w:tcPr>
            <w:tcW w:w="1101" w:type="dxa"/>
          </w:tcPr>
          <w:p w:rsidR="00510656" w:rsidRPr="003A7D59" w:rsidRDefault="00510656" w:rsidP="0051065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559" w:type="dxa"/>
          </w:tcPr>
          <w:p w:rsidR="00510656" w:rsidRPr="003A7D59" w:rsidRDefault="003A7D59" w:rsidP="0051065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272</w:t>
            </w:r>
            <w:r w:rsidR="00510656" w:rsidRPr="003A7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tys. zł -</w:t>
            </w:r>
          </w:p>
        </w:tc>
        <w:tc>
          <w:tcPr>
            <w:tcW w:w="7344" w:type="dxa"/>
          </w:tcPr>
          <w:p w:rsidR="00510656" w:rsidRPr="003A7D59" w:rsidRDefault="00510656" w:rsidP="0051065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świadczenia dla rodzin zastępczych oraz placówki opiekuńczo-wychowawcze</w:t>
            </w:r>
          </w:p>
        </w:tc>
      </w:tr>
      <w:tr w:rsidR="00117293" w:rsidRPr="005F3F77" w:rsidTr="00E7145D">
        <w:tc>
          <w:tcPr>
            <w:tcW w:w="1101" w:type="dxa"/>
          </w:tcPr>
          <w:p w:rsidR="00117293" w:rsidRPr="005F3F77" w:rsidRDefault="00117293" w:rsidP="00E7145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3F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559" w:type="dxa"/>
          </w:tcPr>
          <w:p w:rsidR="00117293" w:rsidRPr="005F3F77" w:rsidRDefault="00117293" w:rsidP="00E7145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3F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166 tys. zł -</w:t>
            </w:r>
          </w:p>
        </w:tc>
        <w:tc>
          <w:tcPr>
            <w:tcW w:w="7344" w:type="dxa"/>
          </w:tcPr>
          <w:p w:rsidR="00117293" w:rsidRPr="005F3F77" w:rsidRDefault="00117293" w:rsidP="00E7145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3F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transport zbiorowy o charakterze publicznym,</w:t>
            </w:r>
          </w:p>
        </w:tc>
      </w:tr>
      <w:tr w:rsidR="00117293" w:rsidRPr="00D47049" w:rsidTr="00E7145D">
        <w:tc>
          <w:tcPr>
            <w:tcW w:w="1101" w:type="dxa"/>
          </w:tcPr>
          <w:p w:rsidR="00117293" w:rsidRPr="00D47049" w:rsidRDefault="00117293" w:rsidP="00E7145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70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559" w:type="dxa"/>
          </w:tcPr>
          <w:p w:rsidR="00117293" w:rsidRPr="00D47049" w:rsidRDefault="00117293" w:rsidP="00E7145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70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161 tys. zł -</w:t>
            </w:r>
          </w:p>
        </w:tc>
        <w:tc>
          <w:tcPr>
            <w:tcW w:w="7344" w:type="dxa"/>
          </w:tcPr>
          <w:p w:rsidR="00117293" w:rsidRPr="00D47049" w:rsidRDefault="00117293" w:rsidP="00E7145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70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wydłużające się postępowania w wypłacie odszkodowań za przejęte nieruchomości, </w:t>
            </w:r>
          </w:p>
        </w:tc>
      </w:tr>
      <w:tr w:rsidR="00510656" w:rsidRPr="003A7D59" w:rsidTr="00CA3B71">
        <w:tc>
          <w:tcPr>
            <w:tcW w:w="1101" w:type="dxa"/>
          </w:tcPr>
          <w:p w:rsidR="00510656" w:rsidRPr="003A7D59" w:rsidRDefault="00510656" w:rsidP="0051065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559" w:type="dxa"/>
          </w:tcPr>
          <w:p w:rsidR="00510656" w:rsidRPr="003A7D59" w:rsidRDefault="003A7D59" w:rsidP="0051065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158 </w:t>
            </w:r>
            <w:r w:rsidR="00510656" w:rsidRPr="003A7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tys. zł -</w:t>
            </w:r>
          </w:p>
        </w:tc>
        <w:tc>
          <w:tcPr>
            <w:tcW w:w="7344" w:type="dxa"/>
          </w:tcPr>
          <w:p w:rsidR="00510656" w:rsidRPr="003A7D59" w:rsidRDefault="00510656" w:rsidP="0051065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wydatki administracyjne Starostwa,</w:t>
            </w:r>
          </w:p>
        </w:tc>
      </w:tr>
      <w:tr w:rsidR="00FA06A7" w:rsidRPr="00FA06A7" w:rsidTr="00CA3B71">
        <w:tc>
          <w:tcPr>
            <w:tcW w:w="1101" w:type="dxa"/>
          </w:tcPr>
          <w:p w:rsidR="00FA06A7" w:rsidRPr="00FA06A7" w:rsidRDefault="00FA06A7" w:rsidP="0051065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559" w:type="dxa"/>
          </w:tcPr>
          <w:p w:rsidR="00FA06A7" w:rsidRPr="00FA06A7" w:rsidRDefault="00FA06A7" w:rsidP="0051065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110 tys. zł</w:t>
            </w:r>
            <w:r w:rsidR="003A7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</w:t>
            </w:r>
          </w:p>
        </w:tc>
        <w:tc>
          <w:tcPr>
            <w:tcW w:w="7344" w:type="dxa"/>
          </w:tcPr>
          <w:p w:rsidR="00FA06A7" w:rsidRPr="00FA06A7" w:rsidRDefault="003A7D59" w:rsidP="00FA06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wydatki na obsługę długu ( odsetki od kredytów i </w:t>
            </w:r>
            <w:r w:rsidR="005F3F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pożyczek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</w:tr>
    </w:tbl>
    <w:p w:rsidR="00510656" w:rsidRPr="00510656" w:rsidRDefault="00510656" w:rsidP="005106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  <w:lang w:eastAsia="pl-PL"/>
        </w:rPr>
      </w:pPr>
    </w:p>
    <w:p w:rsidR="00510656" w:rsidRPr="00EA0DB5" w:rsidRDefault="00510656" w:rsidP="005106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D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Wydatki majątkowe zrealizowane zostały w wysokości </w:t>
      </w:r>
      <w:r w:rsidR="00EA0DB5" w:rsidRPr="00EA0DB5">
        <w:rPr>
          <w:rFonts w:ascii="Times New Roman" w:eastAsia="Times New Roman" w:hAnsi="Times New Roman" w:cs="Times New Roman"/>
          <w:sz w:val="24"/>
          <w:szCs w:val="24"/>
          <w:lang w:eastAsia="pl-PL"/>
        </w:rPr>
        <w:t>48.855.191</w:t>
      </w:r>
      <w:r w:rsidRPr="00EA0D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na planowane </w:t>
      </w:r>
      <w:r w:rsidR="00EA0DB5" w:rsidRPr="00EA0DB5">
        <w:rPr>
          <w:rFonts w:ascii="Times New Roman" w:eastAsia="Times New Roman" w:hAnsi="Times New Roman" w:cs="Times New Roman"/>
          <w:sz w:val="24"/>
          <w:szCs w:val="24"/>
          <w:lang w:eastAsia="pl-PL"/>
        </w:rPr>
        <w:t>64.372.422</w:t>
      </w:r>
      <w:r w:rsidRPr="00EA0D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</w:t>
      </w:r>
      <w:r w:rsidR="006A1E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0D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stanowi </w:t>
      </w:r>
      <w:r w:rsidR="00EA0DB5" w:rsidRPr="00EA0DB5">
        <w:rPr>
          <w:rFonts w:ascii="Times New Roman" w:eastAsia="Times New Roman" w:hAnsi="Times New Roman" w:cs="Times New Roman"/>
          <w:sz w:val="24"/>
          <w:szCs w:val="24"/>
          <w:lang w:eastAsia="pl-PL"/>
        </w:rPr>
        <w:t>75,9</w:t>
      </w:r>
      <w:r w:rsidR="009B3F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%, w tym m.in</w:t>
      </w:r>
      <w:r w:rsidRPr="00EA0D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"/>
        <w:gridCol w:w="1465"/>
        <w:gridCol w:w="296"/>
        <w:gridCol w:w="8271"/>
      </w:tblGrid>
      <w:tr w:rsidR="009B3F86" w:rsidRPr="00EA0DB5" w:rsidTr="009B3F86">
        <w:trPr>
          <w:gridBefore w:val="1"/>
          <w:wBefore w:w="48" w:type="dxa"/>
        </w:trPr>
        <w:tc>
          <w:tcPr>
            <w:tcW w:w="1465" w:type="dxa"/>
          </w:tcPr>
          <w:p w:rsidR="009B3F86" w:rsidRPr="00EA0DB5" w:rsidRDefault="009B3F86" w:rsidP="00EB262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0D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371.087</w:t>
            </w:r>
            <w:r w:rsidRPr="00EA0D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zł</w:t>
            </w:r>
          </w:p>
        </w:tc>
        <w:tc>
          <w:tcPr>
            <w:tcW w:w="296" w:type="dxa"/>
          </w:tcPr>
          <w:p w:rsidR="009B3F86" w:rsidRPr="00EA0DB5" w:rsidRDefault="009B3F86" w:rsidP="005106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8271" w:type="dxa"/>
          </w:tcPr>
          <w:p w:rsidR="009B3F86" w:rsidRPr="00EA0DB5" w:rsidRDefault="009B3F86" w:rsidP="005106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0D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Rozbudowa z przebudową ul. Czarne w Wiśle na odc. 1,4 km</w:t>
            </w:r>
          </w:p>
        </w:tc>
      </w:tr>
      <w:tr w:rsidR="009B3F86" w:rsidRPr="00EB262B" w:rsidTr="009B3F86">
        <w:trPr>
          <w:gridBefore w:val="1"/>
          <w:wBefore w:w="48" w:type="dxa"/>
        </w:trPr>
        <w:tc>
          <w:tcPr>
            <w:tcW w:w="1465" w:type="dxa"/>
          </w:tcPr>
          <w:p w:rsidR="009B3F86" w:rsidRPr="00EB262B" w:rsidRDefault="009B3F86" w:rsidP="00E30DA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26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6.038.465 zł</w:t>
            </w:r>
          </w:p>
        </w:tc>
        <w:tc>
          <w:tcPr>
            <w:tcW w:w="296" w:type="dxa"/>
          </w:tcPr>
          <w:p w:rsidR="009B3F86" w:rsidRPr="00EB262B" w:rsidRDefault="009B3F86" w:rsidP="00E30D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8271" w:type="dxa"/>
          </w:tcPr>
          <w:p w:rsidR="009B3F86" w:rsidRPr="00EB262B" w:rsidRDefault="009B3F86" w:rsidP="00E30D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26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Podniesienie jakości, dostępności oraz zwiększenie wykorzystania administracyjnego zasobów mapowych - zadanie z zakresu e-geodezji</w:t>
            </w:r>
          </w:p>
        </w:tc>
      </w:tr>
      <w:tr w:rsidR="009B3F86" w:rsidRPr="00EA0DB5" w:rsidTr="009B3F86">
        <w:trPr>
          <w:gridBefore w:val="1"/>
          <w:wBefore w:w="48" w:type="dxa"/>
        </w:trPr>
        <w:tc>
          <w:tcPr>
            <w:tcW w:w="1465" w:type="dxa"/>
          </w:tcPr>
          <w:p w:rsidR="009B3F86" w:rsidRPr="00EA0DB5" w:rsidRDefault="009B3F86" w:rsidP="00E30DA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5.496.674 zł</w:t>
            </w:r>
          </w:p>
        </w:tc>
        <w:tc>
          <w:tcPr>
            <w:tcW w:w="296" w:type="dxa"/>
          </w:tcPr>
          <w:p w:rsidR="009B3F86" w:rsidRDefault="009B3F86" w:rsidP="00E30D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8271" w:type="dxa"/>
          </w:tcPr>
          <w:p w:rsidR="009B3F86" w:rsidRPr="00EA0DB5" w:rsidRDefault="009B3F86" w:rsidP="00E30D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Przebudowa mostu nad rzeką Wisła w Ochabach w ciągu drogi powiatowej 2619 S</w:t>
            </w:r>
          </w:p>
        </w:tc>
      </w:tr>
      <w:tr w:rsidR="009B3F86" w:rsidRPr="00EB262B" w:rsidTr="009B3F86">
        <w:trPr>
          <w:gridBefore w:val="1"/>
          <w:wBefore w:w="48" w:type="dxa"/>
        </w:trPr>
        <w:tc>
          <w:tcPr>
            <w:tcW w:w="1465" w:type="dxa"/>
          </w:tcPr>
          <w:p w:rsidR="009B3F86" w:rsidRPr="00EB262B" w:rsidRDefault="009B3F86" w:rsidP="0051065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26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3.445.837 zł</w:t>
            </w:r>
          </w:p>
        </w:tc>
        <w:tc>
          <w:tcPr>
            <w:tcW w:w="296" w:type="dxa"/>
          </w:tcPr>
          <w:p w:rsidR="009B3F86" w:rsidRDefault="009B3F86" w:rsidP="005106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8271" w:type="dxa"/>
          </w:tcPr>
          <w:p w:rsidR="009B3F86" w:rsidRPr="00EB262B" w:rsidRDefault="009B3F86" w:rsidP="005106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Przebudowa drogi powiatowej 2608 S – ul. Zamkowa w Dzięgielowie</w:t>
            </w:r>
          </w:p>
        </w:tc>
      </w:tr>
      <w:tr w:rsidR="009B3F86" w:rsidRPr="00EB262B" w:rsidTr="009B3F86">
        <w:trPr>
          <w:gridBefore w:val="1"/>
          <w:wBefore w:w="48" w:type="dxa"/>
        </w:trPr>
        <w:tc>
          <w:tcPr>
            <w:tcW w:w="1465" w:type="dxa"/>
          </w:tcPr>
          <w:p w:rsidR="009B3F86" w:rsidRPr="00EB262B" w:rsidRDefault="009B3F86" w:rsidP="0051065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26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2.649.138 zł</w:t>
            </w:r>
          </w:p>
        </w:tc>
        <w:tc>
          <w:tcPr>
            <w:tcW w:w="296" w:type="dxa"/>
          </w:tcPr>
          <w:p w:rsidR="009B3F86" w:rsidRDefault="009B3F86" w:rsidP="00EB26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8271" w:type="dxa"/>
          </w:tcPr>
          <w:p w:rsidR="009B3F86" w:rsidRPr="00EB262B" w:rsidRDefault="009B3F86" w:rsidP="00EB26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Przebudowa drogi powiatowej 2624 S wraz z budową muru oporowego wzdłuż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Frysztackiej w Cieszynie</w:t>
            </w:r>
          </w:p>
        </w:tc>
      </w:tr>
      <w:tr w:rsidR="009B3F86" w:rsidRPr="00EB262B" w:rsidTr="009B3F86">
        <w:trPr>
          <w:gridBefore w:val="1"/>
          <w:wBefore w:w="48" w:type="dxa"/>
        </w:trPr>
        <w:tc>
          <w:tcPr>
            <w:tcW w:w="1465" w:type="dxa"/>
          </w:tcPr>
          <w:p w:rsidR="009B3F86" w:rsidRPr="00EB262B" w:rsidRDefault="009B3F86" w:rsidP="0051065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26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6.176.923 zł </w:t>
            </w:r>
          </w:p>
        </w:tc>
        <w:tc>
          <w:tcPr>
            <w:tcW w:w="296" w:type="dxa"/>
          </w:tcPr>
          <w:p w:rsidR="009B3F86" w:rsidRPr="00EB262B" w:rsidRDefault="009B3F86" w:rsidP="005106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8271" w:type="dxa"/>
          </w:tcPr>
          <w:p w:rsidR="009B3F86" w:rsidRPr="00EB262B" w:rsidRDefault="009B3F86" w:rsidP="005106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26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Poprawa efektywności energetycznej budynków użyteczności publicznej Powiatu Cieszyńskiego</w:t>
            </w:r>
          </w:p>
        </w:tc>
      </w:tr>
      <w:tr w:rsidR="009B3F86" w:rsidRPr="00F86EFA" w:rsidTr="009B3F86">
        <w:trPr>
          <w:gridBefore w:val="1"/>
          <w:wBefore w:w="48" w:type="dxa"/>
        </w:trPr>
        <w:tc>
          <w:tcPr>
            <w:tcW w:w="1465" w:type="dxa"/>
          </w:tcPr>
          <w:p w:rsidR="009B3F86" w:rsidRPr="00F86EFA" w:rsidRDefault="009B3F86" w:rsidP="00F86E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E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6.048.330 zł</w:t>
            </w:r>
          </w:p>
        </w:tc>
        <w:tc>
          <w:tcPr>
            <w:tcW w:w="296" w:type="dxa"/>
          </w:tcPr>
          <w:p w:rsidR="009B3F86" w:rsidRPr="00F86EFA" w:rsidRDefault="009B3F86" w:rsidP="005106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8271" w:type="dxa"/>
          </w:tcPr>
          <w:p w:rsidR="009B3F86" w:rsidRPr="00F86EFA" w:rsidRDefault="009B3F86" w:rsidP="005106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E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Zadania inwestycyjne realizowane przez ZZOZ w Cieszynie, w tym: </w:t>
            </w:r>
          </w:p>
          <w:p w:rsidR="009B3F86" w:rsidRPr="00F86EFA" w:rsidRDefault="009B3F86" w:rsidP="00510656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E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utworzenie kompleksu leczenia chorób zakaźnych i chorób płuc w Szpitalu Śląskim w Cieszynie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(Pawilon III),</w:t>
            </w:r>
          </w:p>
          <w:p w:rsidR="009B3F86" w:rsidRPr="00F86EFA" w:rsidRDefault="009B3F86" w:rsidP="00510656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E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zakup aparatu do hemodializy wraz z wózkiem zabiegowym wielofunkcyjnym </w:t>
            </w:r>
          </w:p>
        </w:tc>
      </w:tr>
      <w:tr w:rsidR="009B3F86" w:rsidRPr="00F86EFA" w:rsidTr="00853120">
        <w:tc>
          <w:tcPr>
            <w:tcW w:w="10080" w:type="dxa"/>
            <w:gridSpan w:val="4"/>
          </w:tcPr>
          <w:p w:rsidR="009B3F86" w:rsidRPr="00F86EFA" w:rsidRDefault="009B3F86" w:rsidP="005106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E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Inwestycje realizowane na mocy porozumień i umów, na które przekazano dotacje:</w:t>
            </w:r>
          </w:p>
        </w:tc>
      </w:tr>
      <w:tr w:rsidR="009B3F86" w:rsidRPr="00F86EFA" w:rsidTr="009B3F86">
        <w:tc>
          <w:tcPr>
            <w:tcW w:w="1513" w:type="dxa"/>
            <w:gridSpan w:val="2"/>
          </w:tcPr>
          <w:p w:rsidR="009B3F86" w:rsidRPr="00F86EFA" w:rsidRDefault="009B3F86" w:rsidP="0051065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E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799.999 zł</w:t>
            </w:r>
          </w:p>
        </w:tc>
        <w:tc>
          <w:tcPr>
            <w:tcW w:w="296" w:type="dxa"/>
          </w:tcPr>
          <w:p w:rsidR="009B3F86" w:rsidRPr="00F86EFA" w:rsidRDefault="009B3F86" w:rsidP="00F86E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8271" w:type="dxa"/>
          </w:tcPr>
          <w:p w:rsidR="009B3F86" w:rsidRPr="00F86EFA" w:rsidRDefault="009B3F86" w:rsidP="009B3F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Pr="00F86E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rzebudowa drogi powiatowej 2712 S – ul. Katowicka w Cieszynie</w:t>
            </w:r>
          </w:p>
        </w:tc>
      </w:tr>
      <w:tr w:rsidR="009B3F86" w:rsidRPr="00FD2C0E" w:rsidTr="009B3F86">
        <w:tc>
          <w:tcPr>
            <w:tcW w:w="1513" w:type="dxa"/>
            <w:gridSpan w:val="2"/>
          </w:tcPr>
          <w:p w:rsidR="009B3F86" w:rsidRPr="00FD2C0E" w:rsidRDefault="009B3F86" w:rsidP="00FD2C0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C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691.392 zł</w:t>
            </w:r>
          </w:p>
        </w:tc>
        <w:tc>
          <w:tcPr>
            <w:tcW w:w="296" w:type="dxa"/>
          </w:tcPr>
          <w:p w:rsidR="009B3F86" w:rsidRPr="00FD2C0E" w:rsidRDefault="009B3F86" w:rsidP="00FD2C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8271" w:type="dxa"/>
          </w:tcPr>
          <w:p w:rsidR="009B3F86" w:rsidRPr="00FD2C0E" w:rsidRDefault="009B3F86" w:rsidP="00FD2C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Budowa zintegrowanego węzła przesiadkowego ( prowadzący M. Cieszyn) – rozliczenie końcowe zadania</w:t>
            </w:r>
          </w:p>
        </w:tc>
      </w:tr>
      <w:tr w:rsidR="009B3F86" w:rsidRPr="00FD2C0E" w:rsidTr="009B3F86">
        <w:tc>
          <w:tcPr>
            <w:tcW w:w="1513" w:type="dxa"/>
            <w:gridSpan w:val="2"/>
          </w:tcPr>
          <w:p w:rsidR="009B3F86" w:rsidRPr="00FD2C0E" w:rsidRDefault="009B3F86" w:rsidP="0051065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C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595.208 zł</w:t>
            </w:r>
          </w:p>
        </w:tc>
        <w:tc>
          <w:tcPr>
            <w:tcW w:w="296" w:type="dxa"/>
          </w:tcPr>
          <w:p w:rsidR="009B3F86" w:rsidRPr="00FD2C0E" w:rsidRDefault="009B3F86" w:rsidP="00FD2C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8271" w:type="dxa"/>
          </w:tcPr>
          <w:p w:rsidR="009B3F86" w:rsidRPr="00FD2C0E" w:rsidRDefault="0005549B" w:rsidP="000554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Modernizacja</w:t>
            </w:r>
            <w:r w:rsidR="009B3F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ul. Cieszyńsk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iej</w:t>
            </w:r>
            <w:r w:rsidR="009B3F86" w:rsidRPr="00FD2C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Ustroniu</w:t>
            </w:r>
          </w:p>
        </w:tc>
      </w:tr>
      <w:tr w:rsidR="009B3F86" w:rsidRPr="00FD2C0E" w:rsidTr="009B3F86">
        <w:tc>
          <w:tcPr>
            <w:tcW w:w="1513" w:type="dxa"/>
            <w:gridSpan w:val="2"/>
          </w:tcPr>
          <w:p w:rsidR="009B3F86" w:rsidRPr="00FD2C0E" w:rsidRDefault="009B3F86" w:rsidP="0051065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C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499.838 zł</w:t>
            </w:r>
          </w:p>
        </w:tc>
        <w:tc>
          <w:tcPr>
            <w:tcW w:w="296" w:type="dxa"/>
          </w:tcPr>
          <w:p w:rsidR="009B3F86" w:rsidRDefault="009B3F86" w:rsidP="00FD2C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8271" w:type="dxa"/>
          </w:tcPr>
          <w:p w:rsidR="009B3F86" w:rsidRPr="00FD2C0E" w:rsidRDefault="009B3F86" w:rsidP="00FD2C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Przebudowa ul.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Hażlaskiej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Cieszynie na odcinku od ul. Frysztackiej do ul. Św. Jerzego</w:t>
            </w:r>
          </w:p>
        </w:tc>
      </w:tr>
    </w:tbl>
    <w:p w:rsidR="0050078E" w:rsidRDefault="0050078E" w:rsidP="005106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078E" w:rsidRDefault="0050078E" w:rsidP="005106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078E" w:rsidRDefault="0050078E" w:rsidP="005106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078E" w:rsidRDefault="0050078E" w:rsidP="005106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078E" w:rsidRDefault="0050078E" w:rsidP="005106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7CF1" w:rsidRDefault="004B7CF1" w:rsidP="005106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0656" w:rsidRPr="00FD2C0E" w:rsidRDefault="00510656" w:rsidP="005106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C0E">
        <w:rPr>
          <w:rFonts w:ascii="Times New Roman" w:eastAsia="Times New Roman" w:hAnsi="Times New Roman" w:cs="Times New Roman"/>
          <w:sz w:val="24"/>
          <w:szCs w:val="24"/>
          <w:lang w:eastAsia="pl-PL"/>
        </w:rPr>
        <w:t>Nie zrealizowano kilku planowanych inwestycji, w tym</w:t>
      </w:r>
      <w:r w:rsidR="00D52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m.in.</w:t>
      </w:r>
      <w:r w:rsidRPr="00FD2C0E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53"/>
        <w:gridCol w:w="4651"/>
      </w:tblGrid>
      <w:tr w:rsidR="00510656" w:rsidRPr="00FD2C0E" w:rsidTr="00CA3B71">
        <w:trPr>
          <w:trHeight w:val="785"/>
        </w:trPr>
        <w:tc>
          <w:tcPr>
            <w:tcW w:w="5353" w:type="dxa"/>
            <w:vAlign w:val="center"/>
          </w:tcPr>
          <w:p w:rsidR="00510656" w:rsidRPr="00FD2C0E" w:rsidRDefault="00510656" w:rsidP="0051065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</w:pPr>
            <w:r w:rsidRPr="00FD2C0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  <w:t>Nazwa zadania</w:t>
            </w:r>
          </w:p>
        </w:tc>
        <w:tc>
          <w:tcPr>
            <w:tcW w:w="4651" w:type="dxa"/>
            <w:vAlign w:val="center"/>
          </w:tcPr>
          <w:p w:rsidR="00510656" w:rsidRPr="00FD2C0E" w:rsidRDefault="00510656" w:rsidP="0051065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</w:pPr>
            <w:r w:rsidRPr="00FD2C0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  <w:t>Przyczyna</w:t>
            </w:r>
          </w:p>
        </w:tc>
      </w:tr>
      <w:tr w:rsidR="00FB7AAC" w:rsidRPr="00D52850" w:rsidTr="00DB462C">
        <w:tc>
          <w:tcPr>
            <w:tcW w:w="5353" w:type="dxa"/>
          </w:tcPr>
          <w:p w:rsidR="00FB7AAC" w:rsidRPr="00D52850" w:rsidRDefault="00FB7AAC" w:rsidP="00DB46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Budowa mostu na Wiśle w Strumieniu ( PT)</w:t>
            </w:r>
          </w:p>
        </w:tc>
        <w:tc>
          <w:tcPr>
            <w:tcW w:w="4651" w:type="dxa"/>
            <w:vAlign w:val="center"/>
          </w:tcPr>
          <w:p w:rsidR="00FB7AAC" w:rsidRDefault="00FB7AAC" w:rsidP="00FB7A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Brak dofinansowania z programu Mosty dla regionów</w:t>
            </w:r>
          </w:p>
          <w:p w:rsidR="00FB7AAC" w:rsidRPr="00D52850" w:rsidRDefault="00FB7AAC" w:rsidP="00DB46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52850" w:rsidRPr="00D52850" w:rsidTr="00CA3B71">
        <w:trPr>
          <w:trHeight w:val="785"/>
        </w:trPr>
        <w:tc>
          <w:tcPr>
            <w:tcW w:w="5353" w:type="dxa"/>
          </w:tcPr>
          <w:p w:rsidR="00D52850" w:rsidRPr="00D52850" w:rsidRDefault="00D52850" w:rsidP="005106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8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Mod</w:t>
            </w:r>
            <w:r w:rsidR="00103E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ernizacja drogi powiatowej 2616S </w:t>
            </w:r>
            <w:r w:rsidRPr="00D528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Stalmacha w Skoczowie</w:t>
            </w:r>
          </w:p>
        </w:tc>
        <w:tc>
          <w:tcPr>
            <w:tcW w:w="4651" w:type="dxa"/>
            <w:vAlign w:val="center"/>
          </w:tcPr>
          <w:p w:rsidR="00D52850" w:rsidRPr="00D52850" w:rsidRDefault="009B3F86" w:rsidP="005106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realizowane przez Gminę Skoczów – problemy z opracowaniem dokumentacji</w:t>
            </w:r>
          </w:p>
        </w:tc>
      </w:tr>
      <w:tr w:rsidR="00660394" w:rsidRPr="002A498F" w:rsidTr="00DB462C">
        <w:tc>
          <w:tcPr>
            <w:tcW w:w="5353" w:type="dxa"/>
          </w:tcPr>
          <w:p w:rsidR="00660394" w:rsidRPr="002A498F" w:rsidRDefault="00660394" w:rsidP="00DB46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49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Przebudowa drogi powiatowej 2604 S – </w:t>
            </w:r>
            <w:r w:rsidRPr="002A49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Lipowska w Ustroniu ( PT)</w:t>
            </w:r>
          </w:p>
        </w:tc>
        <w:tc>
          <w:tcPr>
            <w:tcW w:w="4651" w:type="dxa"/>
          </w:tcPr>
          <w:p w:rsidR="00660394" w:rsidRPr="002A498F" w:rsidRDefault="00660394" w:rsidP="00DB46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zlecone Gminie Ustroń</w:t>
            </w:r>
          </w:p>
        </w:tc>
      </w:tr>
      <w:tr w:rsidR="00FB7AAC" w:rsidRPr="00D52850" w:rsidTr="00B542D3">
        <w:tc>
          <w:tcPr>
            <w:tcW w:w="5353" w:type="dxa"/>
          </w:tcPr>
          <w:p w:rsidR="00FB7AAC" w:rsidRPr="00D52850" w:rsidRDefault="00FB7AAC" w:rsidP="005106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8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Przebudowa ul. Bielskiej w Cieszynie wraz z przebudową skrzyżowania ul.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D528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Bielskiej z Wiślańską (PT)</w:t>
            </w:r>
          </w:p>
        </w:tc>
        <w:tc>
          <w:tcPr>
            <w:tcW w:w="4651" w:type="dxa"/>
            <w:vMerge w:val="restart"/>
          </w:tcPr>
          <w:p w:rsidR="00FB7AAC" w:rsidRDefault="00660394" w:rsidP="00B542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="00FB7A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ZDP nie</w:t>
            </w:r>
            <w:r w:rsidR="00B542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zdążył</w:t>
            </w:r>
            <w:r w:rsidR="00FB7A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dokon</w:t>
            </w:r>
            <w:r w:rsidR="00B542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ać</w:t>
            </w:r>
            <w:r w:rsidR="00FB7A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wyboru firm projektowych</w:t>
            </w:r>
            <w:r w:rsidR="00B542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ze względu na liczne zmiany kadrowe w jednostce oraz przede wszystkim bardzo znaczne obciążenie prowadzonymi </w:t>
            </w:r>
            <w:r w:rsidR="00B542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2019 r. inwestycjami. Znaczące zaangażowanie dotyczyło także dodatkowych wniosków do FDS ( 3 wnioski na wiosnę, </w:t>
            </w:r>
            <w:r w:rsidR="00B542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2 wnioski na jesień- wszystkie skuteczne), któ</w:t>
            </w:r>
            <w:r w:rsidR="006E68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re pozwoliły pozyskać wiele mln zł </w:t>
            </w:r>
            <w:bookmarkStart w:id="0" w:name="_GoBack"/>
            <w:bookmarkEnd w:id="0"/>
            <w:r w:rsidR="00B542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dodatkowego dofinansowania.</w:t>
            </w:r>
          </w:p>
          <w:p w:rsidR="00FB7AAC" w:rsidRPr="00D52850" w:rsidRDefault="00FB7AAC" w:rsidP="00B542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B7AAC" w:rsidRPr="00BB1E67" w:rsidTr="00CA3B71">
        <w:tc>
          <w:tcPr>
            <w:tcW w:w="5353" w:type="dxa"/>
          </w:tcPr>
          <w:p w:rsidR="00FB7AAC" w:rsidRPr="00BB1E67" w:rsidRDefault="00FB7AAC" w:rsidP="005106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1E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Przebudowa odcinków dróg powiatowych 2623 S </w:t>
            </w:r>
            <w:r w:rsidRPr="00BB1E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( ul. Katowicka) i 2624 S ( ul. Cieszyńska) wraz </w:t>
            </w:r>
            <w:r w:rsidRPr="00BB1E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 ich skrzyżowaniem w miejscowości Pogwizdów </w:t>
            </w:r>
            <w:r w:rsidRPr="00BB1E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 PT)</w:t>
            </w:r>
          </w:p>
        </w:tc>
        <w:tc>
          <w:tcPr>
            <w:tcW w:w="4651" w:type="dxa"/>
            <w:vMerge/>
          </w:tcPr>
          <w:p w:rsidR="00FB7AAC" w:rsidRPr="00BB1E67" w:rsidRDefault="00FB7AAC" w:rsidP="005106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B7AAC" w:rsidRPr="00BB1E67" w:rsidTr="00CA3B71">
        <w:tc>
          <w:tcPr>
            <w:tcW w:w="5353" w:type="dxa"/>
          </w:tcPr>
          <w:p w:rsidR="00FB7AAC" w:rsidRPr="00BB1E67" w:rsidRDefault="00FB7AAC" w:rsidP="005106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1E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Przebudowa mostów w ciągu drogi powiatowej 2627 S nad Piotrówką oraz torami kolejowymi w Kończycach Małych ( PT)</w:t>
            </w:r>
          </w:p>
        </w:tc>
        <w:tc>
          <w:tcPr>
            <w:tcW w:w="4651" w:type="dxa"/>
            <w:vMerge/>
          </w:tcPr>
          <w:p w:rsidR="00FB7AAC" w:rsidRPr="00BB1E67" w:rsidRDefault="00FB7AAC" w:rsidP="005106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10656" w:rsidRPr="00D52850" w:rsidTr="00CA3B71">
        <w:tc>
          <w:tcPr>
            <w:tcW w:w="5353" w:type="dxa"/>
          </w:tcPr>
          <w:p w:rsidR="00510656" w:rsidRPr="00D52850" w:rsidRDefault="00510656" w:rsidP="005106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8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Zmniejszenie zużycia energii w wybranych budynkach Powiatu Cieszyńskiego (obiekty pomocy społecznej)</w:t>
            </w:r>
          </w:p>
        </w:tc>
        <w:tc>
          <w:tcPr>
            <w:tcW w:w="4651" w:type="dxa"/>
          </w:tcPr>
          <w:p w:rsidR="00510656" w:rsidRPr="00D52850" w:rsidRDefault="0005549B" w:rsidP="000554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</w:t>
            </w:r>
            <w:r w:rsidR="00510656" w:rsidRPr="00D528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rak dofinansowania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</w:t>
            </w:r>
            <w:r w:rsidR="00510656" w:rsidRPr="00D528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NFOŚiGW Warszawa</w:t>
            </w:r>
          </w:p>
        </w:tc>
      </w:tr>
    </w:tbl>
    <w:p w:rsidR="00510656" w:rsidRPr="00510656" w:rsidRDefault="00510656" w:rsidP="005106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  <w:lang w:eastAsia="pl-PL"/>
        </w:rPr>
      </w:pPr>
    </w:p>
    <w:p w:rsidR="00510656" w:rsidRPr="00F12356" w:rsidRDefault="00510656" w:rsidP="00510656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F12356">
        <w:rPr>
          <w:rFonts w:ascii="Times New Roman" w:eastAsia="Times New Roman" w:hAnsi="Times New Roman" w:cs="Times New Roman"/>
          <w:sz w:val="24"/>
          <w:szCs w:val="24"/>
          <w:lang w:eastAsia="pl-PL"/>
        </w:rPr>
        <w:t>Prognoza zadłużenia na dzień 31.12.201</w:t>
      </w:r>
      <w:r w:rsidR="00F12356" w:rsidRPr="00F12356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F123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na etapie uchwalania budżetu</w:t>
      </w:r>
      <w:r w:rsidR="00F12356" w:rsidRPr="00F123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założeń do Wieloletniej Prognozy Finansowej</w:t>
      </w:r>
      <w:r w:rsidRPr="00F123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wynosiła </w:t>
      </w:r>
      <w:r w:rsidR="00F12356" w:rsidRPr="00F12356">
        <w:rPr>
          <w:rFonts w:ascii="Times New Roman" w:eastAsia="Times New Roman" w:hAnsi="Times New Roman" w:cs="Times New Roman"/>
          <w:sz w:val="24"/>
          <w:szCs w:val="24"/>
          <w:lang w:eastAsia="pl-PL"/>
        </w:rPr>
        <w:t>28.5</w:t>
      </w:r>
      <w:r w:rsidR="0005549B">
        <w:rPr>
          <w:rFonts w:ascii="Times New Roman" w:eastAsia="Times New Roman" w:hAnsi="Times New Roman" w:cs="Times New Roman"/>
          <w:sz w:val="24"/>
          <w:szCs w:val="24"/>
          <w:lang w:eastAsia="pl-PL"/>
        </w:rPr>
        <w:t>41</w:t>
      </w:r>
      <w:r w:rsidR="00F12356" w:rsidRPr="00F12356">
        <w:rPr>
          <w:rFonts w:ascii="Times New Roman" w:eastAsia="Times New Roman" w:hAnsi="Times New Roman" w:cs="Times New Roman"/>
          <w:sz w:val="24"/>
          <w:szCs w:val="24"/>
          <w:lang w:eastAsia="pl-PL"/>
        </w:rPr>
        <w:t>.434</w:t>
      </w:r>
      <w:r w:rsidRPr="00F123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 Faktyczne zadłużenie na koniec 201</w:t>
      </w:r>
      <w:r w:rsidR="00F12356" w:rsidRPr="00F12356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F123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wyniosło </w:t>
      </w:r>
      <w:r w:rsidR="00F12356" w:rsidRPr="00F12356">
        <w:rPr>
          <w:rFonts w:ascii="Times New Roman" w:eastAsia="Times New Roman" w:hAnsi="Times New Roman" w:cs="Times New Roman"/>
          <w:sz w:val="24"/>
          <w:szCs w:val="24"/>
          <w:lang w:eastAsia="pl-PL"/>
        </w:rPr>
        <w:t>22.122.048</w:t>
      </w:r>
      <w:r w:rsidRPr="00F123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zł, czyli mniej </w:t>
      </w:r>
      <w:r w:rsidR="00F91F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="0005549B">
        <w:rPr>
          <w:rFonts w:ascii="Times New Roman" w:eastAsia="Times New Roman" w:hAnsi="Times New Roman" w:cs="Times New Roman"/>
          <w:sz w:val="24"/>
          <w:szCs w:val="24"/>
          <w:lang w:eastAsia="pl-PL"/>
        </w:rPr>
        <w:t>6.419.386</w:t>
      </w:r>
      <w:r w:rsidRPr="00F123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</w:t>
      </w:r>
    </w:p>
    <w:p w:rsidR="00510656" w:rsidRPr="0005549B" w:rsidRDefault="00510656" w:rsidP="005106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4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Zadłużenie w stosunku do zrealizowanych dochodów stanowi </w:t>
      </w:r>
      <w:r w:rsidR="0005549B" w:rsidRPr="0005549B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F91F0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05549B" w:rsidRPr="0005549B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C07238" w:rsidRPr="000554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554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%. Taka relacja zadłużenia do wykonanych dochodów nie stwarza zagrożenia dla płynności finansowej w następnych latach. </w:t>
      </w:r>
    </w:p>
    <w:p w:rsidR="00510656" w:rsidRPr="004F0506" w:rsidRDefault="00510656" w:rsidP="0051065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4F0506">
        <w:rPr>
          <w:rFonts w:ascii="Times New Roman" w:eastAsia="Times New Roman" w:hAnsi="Times New Roman" w:cs="Times New Roman"/>
          <w:sz w:val="24"/>
          <w:szCs w:val="24"/>
          <w:lang w:eastAsia="pl-PL"/>
        </w:rPr>
        <w:t>W trakcie 201</w:t>
      </w:r>
      <w:r w:rsidR="00C07238" w:rsidRPr="004F0506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4F05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="00C07238" w:rsidRPr="004F0506">
        <w:rPr>
          <w:rFonts w:ascii="Times New Roman" w:eastAsia="Times New Roman" w:hAnsi="Times New Roman" w:cs="Times New Roman"/>
          <w:sz w:val="24"/>
          <w:szCs w:val="24"/>
          <w:lang w:eastAsia="pl-PL"/>
        </w:rPr>
        <w:t>zaciągnięto kredyt w wysokości 3</w:t>
      </w:r>
      <w:r w:rsidRPr="004F05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.000.000 zł </w:t>
      </w:r>
      <w:r w:rsidR="00C07238" w:rsidRPr="004F05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okres 10 lat </w:t>
      </w:r>
      <w:r w:rsidRPr="004F05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Banku Spółdzielczym Cieszyn </w:t>
      </w:r>
      <w:r w:rsidR="00C07238" w:rsidRPr="004F0506">
        <w:rPr>
          <w:rFonts w:ascii="Times New Roman" w:eastAsia="Times New Roman" w:hAnsi="Times New Roman" w:cs="Times New Roman"/>
          <w:sz w:val="24"/>
          <w:szCs w:val="24"/>
          <w:lang w:eastAsia="pl-PL"/>
        </w:rPr>
        <w:t>z przeznaczeniem na spłatę wcześniej zaciągniętych zobowiązań z tytułu emisji papierów wartościowych oraz zaci</w:t>
      </w:r>
      <w:r w:rsidR="004F0506" w:rsidRPr="004F0506">
        <w:rPr>
          <w:rFonts w:ascii="Times New Roman" w:eastAsia="Times New Roman" w:hAnsi="Times New Roman" w:cs="Times New Roman"/>
          <w:sz w:val="24"/>
          <w:szCs w:val="24"/>
          <w:lang w:eastAsia="pl-PL"/>
        </w:rPr>
        <w:t>ągniętych kredytów i pożyczek oraz finansowanie planowanego deficytu</w:t>
      </w:r>
      <w:r w:rsidRPr="004F050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10656" w:rsidRPr="004F0506" w:rsidRDefault="00510656" w:rsidP="00510656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4F0506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 na obsługę zadłużenia Powiatu (</w:t>
      </w:r>
      <w:r w:rsidR="004F0506" w:rsidRPr="004F0506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4F05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kredytów bankowych, 5 pożyczek z </w:t>
      </w:r>
      <w:proofErr w:type="spellStart"/>
      <w:r w:rsidRPr="004F0506">
        <w:rPr>
          <w:rFonts w:ascii="Times New Roman" w:eastAsia="Times New Roman" w:hAnsi="Times New Roman" w:cs="Times New Roman"/>
          <w:sz w:val="24"/>
          <w:szCs w:val="24"/>
          <w:lang w:eastAsia="pl-PL"/>
        </w:rPr>
        <w:t>WFOŚiGW</w:t>
      </w:r>
      <w:proofErr w:type="spellEnd"/>
      <w:r w:rsidRPr="004F05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F05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oraz </w:t>
      </w:r>
      <w:r w:rsidR="004F0506" w:rsidRPr="004F0506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4F05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serii obligacji) wyniosły tys. </w:t>
      </w:r>
      <w:r w:rsidR="004F0506" w:rsidRPr="004F0506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="0005549B">
        <w:rPr>
          <w:rFonts w:ascii="Times New Roman" w:eastAsia="Times New Roman" w:hAnsi="Times New Roman" w:cs="Times New Roman"/>
          <w:sz w:val="24"/>
          <w:szCs w:val="24"/>
          <w:lang w:eastAsia="pl-PL"/>
        </w:rPr>
        <w:t>877.659</w:t>
      </w:r>
      <w:r w:rsidR="004F0506" w:rsidRPr="004F05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F0506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r w:rsidRPr="004F050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, </w:t>
      </w:r>
      <w:r w:rsidRPr="004F05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tym </w:t>
      </w:r>
      <w:r w:rsidR="004F0506" w:rsidRPr="004F0506">
        <w:rPr>
          <w:rFonts w:ascii="Times New Roman" w:eastAsia="Times New Roman" w:hAnsi="Times New Roman" w:cs="Times New Roman"/>
          <w:sz w:val="24"/>
          <w:szCs w:val="24"/>
          <w:lang w:eastAsia="pl-PL"/>
        </w:rPr>
        <w:t>5.34</w:t>
      </w:r>
      <w:r w:rsidR="000554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3.555 </w:t>
      </w:r>
      <w:r w:rsidRPr="004F0506">
        <w:rPr>
          <w:rFonts w:ascii="Times New Roman" w:eastAsia="Times New Roman" w:hAnsi="Times New Roman" w:cs="Times New Roman"/>
          <w:sz w:val="24"/>
          <w:szCs w:val="24"/>
          <w:lang w:eastAsia="pl-PL"/>
        </w:rPr>
        <w:t>zł spłata rat kapitałowych  i 5</w:t>
      </w:r>
      <w:r w:rsidR="004F0506" w:rsidRPr="004F0506">
        <w:rPr>
          <w:rFonts w:ascii="Times New Roman" w:eastAsia="Times New Roman" w:hAnsi="Times New Roman" w:cs="Times New Roman"/>
          <w:sz w:val="24"/>
          <w:szCs w:val="24"/>
          <w:lang w:eastAsia="pl-PL"/>
        </w:rPr>
        <w:t>34</w:t>
      </w:r>
      <w:r w:rsidR="0005549B">
        <w:rPr>
          <w:rFonts w:ascii="Times New Roman" w:eastAsia="Times New Roman" w:hAnsi="Times New Roman" w:cs="Times New Roman"/>
          <w:sz w:val="24"/>
          <w:szCs w:val="24"/>
          <w:lang w:eastAsia="pl-PL"/>
        </w:rPr>
        <w:t>.104</w:t>
      </w:r>
      <w:r w:rsidRPr="004F05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spłata odsetek.</w:t>
      </w:r>
    </w:p>
    <w:p w:rsidR="00510656" w:rsidRPr="00510656" w:rsidRDefault="00510656" w:rsidP="005106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u w:val="single"/>
          <w:lang w:eastAsia="pl-PL"/>
        </w:rPr>
      </w:pPr>
    </w:p>
    <w:p w:rsidR="00510656" w:rsidRPr="004F0506" w:rsidRDefault="00510656" w:rsidP="005106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5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trakcie opracowywania niniejszej opinii z wykonania budżetu, Komisja Rewizyjna zapoznała się z:  </w:t>
      </w:r>
    </w:p>
    <w:p w:rsidR="00510656" w:rsidRPr="004F0506" w:rsidRDefault="00510656" w:rsidP="0051065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5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sprawozdaniem </w:t>
      </w:r>
      <w:r w:rsidR="000554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opisowym </w:t>
      </w:r>
      <w:r w:rsidRPr="004F0506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Zarządu z wykonania budżetu,</w:t>
      </w:r>
    </w:p>
    <w:p w:rsidR="00510656" w:rsidRPr="004F0506" w:rsidRDefault="00510656" w:rsidP="0051065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506">
        <w:rPr>
          <w:rFonts w:ascii="Times New Roman" w:eastAsia="Times New Roman" w:hAnsi="Times New Roman" w:cs="Times New Roman"/>
          <w:sz w:val="24"/>
          <w:szCs w:val="24"/>
          <w:lang w:eastAsia="pl-PL"/>
        </w:rPr>
        <w:t>- informacją o stanie mienia Powiatu,</w:t>
      </w:r>
    </w:p>
    <w:p w:rsidR="00510656" w:rsidRPr="004F0506" w:rsidRDefault="00510656" w:rsidP="0051065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50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 sprawozdaniem finansowym za 201</w:t>
      </w:r>
      <w:r w:rsidR="004F0506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4F05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</w:t>
      </w:r>
    </w:p>
    <w:p w:rsidR="00510656" w:rsidRPr="004F0506" w:rsidRDefault="00510656" w:rsidP="0051065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506">
        <w:rPr>
          <w:rFonts w:ascii="Times New Roman" w:eastAsia="Times New Roman" w:hAnsi="Times New Roman" w:cs="Times New Roman"/>
          <w:sz w:val="24"/>
          <w:szCs w:val="24"/>
          <w:lang w:eastAsia="pl-PL"/>
        </w:rPr>
        <w:t>- opinią biegłego rewidenta z badania sprawozdania finansowego,</w:t>
      </w:r>
    </w:p>
    <w:p w:rsidR="00510656" w:rsidRPr="004F0506" w:rsidRDefault="00510656" w:rsidP="0051065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506">
        <w:rPr>
          <w:rFonts w:ascii="Times New Roman" w:eastAsia="Times New Roman" w:hAnsi="Times New Roman" w:cs="Times New Roman"/>
          <w:sz w:val="24"/>
          <w:szCs w:val="24"/>
          <w:lang w:eastAsia="pl-PL"/>
        </w:rPr>
        <w:t>- opinią Regional</w:t>
      </w:r>
      <w:r w:rsidR="004F0506">
        <w:rPr>
          <w:rFonts w:ascii="Times New Roman" w:eastAsia="Times New Roman" w:hAnsi="Times New Roman" w:cs="Times New Roman"/>
          <w:sz w:val="24"/>
          <w:szCs w:val="24"/>
          <w:lang w:eastAsia="pl-PL"/>
        </w:rPr>
        <w:t>nej Izby Obrachunkowej z dnia 22</w:t>
      </w:r>
      <w:r w:rsidRPr="004F0506">
        <w:rPr>
          <w:rFonts w:ascii="Times New Roman" w:eastAsia="Times New Roman" w:hAnsi="Times New Roman" w:cs="Times New Roman"/>
          <w:sz w:val="24"/>
          <w:szCs w:val="24"/>
          <w:lang w:eastAsia="pl-PL"/>
        </w:rPr>
        <w:t>.04.20</w:t>
      </w:r>
      <w:r w:rsidR="004F0506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4F05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510656" w:rsidRPr="004F0506" w:rsidRDefault="00510656" w:rsidP="0051065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510656" w:rsidRPr="004F0506" w:rsidRDefault="00510656" w:rsidP="005106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5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Rewizyjna </w:t>
      </w:r>
      <w:r w:rsidR="000554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podczas prac nad wydaniem opinii </w:t>
      </w:r>
      <w:r w:rsidRPr="004F0506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zapoznała się również szczegółowo z takimi zagadnieniami mającymi wpływ na ocenę wykonania budżetu jak:</w:t>
      </w:r>
    </w:p>
    <w:p w:rsidR="00510656" w:rsidRPr="004F0506" w:rsidRDefault="00510656" w:rsidP="0051065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5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05549B">
        <w:rPr>
          <w:rFonts w:ascii="Times New Roman" w:eastAsia="Times New Roman" w:hAnsi="Times New Roman" w:cs="Times New Roman"/>
          <w:sz w:val="24"/>
          <w:szCs w:val="24"/>
          <w:lang w:eastAsia="pl-PL"/>
        </w:rPr>
        <w:t>zestawienie niezrealizowanych</w:t>
      </w:r>
      <w:r w:rsidRPr="004F05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wydatków niewygasających</w:t>
      </w:r>
      <w:r w:rsidR="000554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dzień 30.06.2019 r.,</w:t>
      </w:r>
    </w:p>
    <w:p w:rsidR="00510656" w:rsidRDefault="004F0506" w:rsidP="005106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506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0554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przyczyny nie rozpoczęcia modernizacji drogi powiatowej ul. Stalmacha w Skoczowie,</w:t>
      </w:r>
    </w:p>
    <w:p w:rsidR="0005549B" w:rsidRDefault="0005549B" w:rsidP="005106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przyczyny nie zrealizowania inwestycji „Utworzenie Domu Samotnej Matki w Pogórzu”,</w:t>
      </w:r>
    </w:p>
    <w:p w:rsidR="0005549B" w:rsidRDefault="0005549B" w:rsidP="005106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różnice w realizacji dochodów i wydatków majątkowych, </w:t>
      </w:r>
    </w:p>
    <w:p w:rsidR="0005549B" w:rsidRDefault="0005549B" w:rsidP="005106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wyjaśnienie znaczącej różnicy pomiędzy deficytem planowanym, a wykonanym,</w:t>
      </w:r>
    </w:p>
    <w:p w:rsidR="0005549B" w:rsidRDefault="0005549B" w:rsidP="005106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wynik fina</w:t>
      </w:r>
      <w:r w:rsidR="00A151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nsowy ZZOZ oraz uprawnienia i obowiązki Powiatu, jako organu tworzącego, </w:t>
      </w:r>
    </w:p>
    <w:p w:rsidR="00A15131" w:rsidRDefault="0050078E" w:rsidP="005106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informacja</w:t>
      </w:r>
      <w:r w:rsidR="00A151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inwestycjach drogowych przeniesionych do realizacji na 2020 r.,</w:t>
      </w:r>
    </w:p>
    <w:p w:rsidR="00A15131" w:rsidRDefault="00A15131" w:rsidP="005106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skutki finansowe podwyżek wynagrodzeń dla administracji Powiatowej w 2019 r.</w:t>
      </w:r>
    </w:p>
    <w:p w:rsidR="00A15131" w:rsidRPr="004F0506" w:rsidRDefault="00A15131" w:rsidP="005106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0656" w:rsidRPr="004F0506" w:rsidRDefault="00510656" w:rsidP="005106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506">
        <w:rPr>
          <w:rFonts w:ascii="Times New Roman" w:eastAsia="Times New Roman" w:hAnsi="Times New Roman" w:cs="Times New Roman"/>
          <w:sz w:val="24"/>
          <w:szCs w:val="24"/>
          <w:lang w:eastAsia="pl-PL"/>
        </w:rPr>
        <w:t>Po dokonaniu analizy i oceny wykonania budżetu Powiatu Cieszyńskiego za 20</w:t>
      </w:r>
      <w:r w:rsidR="004F0506" w:rsidRPr="004F0506">
        <w:rPr>
          <w:rFonts w:ascii="Times New Roman" w:eastAsia="Times New Roman" w:hAnsi="Times New Roman" w:cs="Times New Roman"/>
          <w:sz w:val="24"/>
          <w:szCs w:val="24"/>
          <w:lang w:eastAsia="pl-PL"/>
        </w:rPr>
        <w:t>19</w:t>
      </w:r>
      <w:r w:rsidRPr="004F05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 oraz                     z uwzględnieniem przeprowadzonych kontroli, Komisja Rewizyjna stwierdza, że budżet zrealizowano zgodnie z planem, w sposób celowy i zgodnie z obowiązującymi przepisami w zakresie finansów publicznych i na podstawie art. 16 ust. 3 ustawy z dnia 5.06.1998 roku o samorządzie powiatowym (Dz. U. </w:t>
      </w:r>
      <w:r w:rsidRPr="004F0506">
        <w:rPr>
          <w:rFonts w:ascii="Times New Roman" w:eastAsia="Calibri" w:hAnsi="Times New Roman" w:cs="Times New Roman"/>
          <w:sz w:val="24"/>
          <w:szCs w:val="24"/>
        </w:rPr>
        <w:t>z 2019 r.  poz. 511</w:t>
      </w:r>
      <w:r w:rsidR="004F0506" w:rsidRPr="004F0506">
        <w:rPr>
          <w:rFonts w:ascii="Times New Roman" w:eastAsia="Calibri" w:hAnsi="Times New Roman" w:cs="Times New Roman"/>
          <w:sz w:val="24"/>
          <w:szCs w:val="24"/>
        </w:rPr>
        <w:t xml:space="preserve"> z </w:t>
      </w:r>
      <w:proofErr w:type="spellStart"/>
      <w:r w:rsidR="004F0506" w:rsidRPr="004F0506">
        <w:rPr>
          <w:rFonts w:ascii="Times New Roman" w:eastAsia="Calibri" w:hAnsi="Times New Roman" w:cs="Times New Roman"/>
          <w:sz w:val="24"/>
          <w:szCs w:val="24"/>
        </w:rPr>
        <w:t>póź</w:t>
      </w:r>
      <w:proofErr w:type="spellEnd"/>
      <w:r w:rsidR="004F0506" w:rsidRPr="004F0506">
        <w:rPr>
          <w:rFonts w:ascii="Times New Roman" w:eastAsia="Calibri" w:hAnsi="Times New Roman" w:cs="Times New Roman"/>
          <w:sz w:val="24"/>
          <w:szCs w:val="24"/>
        </w:rPr>
        <w:t>. zm.</w:t>
      </w:r>
      <w:r w:rsidRPr="004F0506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10656" w:rsidRPr="004F0506" w:rsidRDefault="00510656" w:rsidP="005106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506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Rewizyjna w składzie:</w:t>
      </w:r>
    </w:p>
    <w:p w:rsidR="00510656" w:rsidRPr="004F0506" w:rsidRDefault="00510656" w:rsidP="00510656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506">
        <w:rPr>
          <w:rFonts w:ascii="Times New Roman" w:eastAsia="Times New Roman" w:hAnsi="Times New Roman" w:cs="Times New Roman"/>
          <w:sz w:val="24"/>
          <w:szCs w:val="24"/>
          <w:lang w:eastAsia="pl-PL"/>
        </w:rPr>
        <w:t>Ficek Bogdan ……………………….……………………………………………………………</w:t>
      </w:r>
    </w:p>
    <w:p w:rsidR="00510656" w:rsidRPr="004F0506" w:rsidRDefault="00510656" w:rsidP="005106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0656" w:rsidRPr="004F0506" w:rsidRDefault="00510656" w:rsidP="00510656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4F0506">
        <w:rPr>
          <w:rFonts w:ascii="Times New Roman" w:eastAsia="Times New Roman" w:hAnsi="Times New Roman" w:cs="Times New Roman"/>
          <w:sz w:val="24"/>
          <w:szCs w:val="24"/>
          <w:lang w:eastAsia="pl-PL"/>
        </w:rPr>
        <w:t>Hudziec</w:t>
      </w:r>
      <w:proofErr w:type="spellEnd"/>
      <w:r w:rsidRPr="004F05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Janusz…………………………...………………………………………………………</w:t>
      </w:r>
    </w:p>
    <w:p w:rsidR="00510656" w:rsidRPr="004F0506" w:rsidRDefault="00510656" w:rsidP="0051065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0656" w:rsidRPr="004F0506" w:rsidRDefault="00510656" w:rsidP="00510656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0656" w:rsidRPr="004F0506" w:rsidRDefault="00510656" w:rsidP="0051065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0656" w:rsidRPr="004F0506" w:rsidRDefault="00510656" w:rsidP="00510656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506">
        <w:rPr>
          <w:rFonts w:ascii="Times New Roman" w:eastAsia="Times New Roman" w:hAnsi="Times New Roman" w:cs="Times New Roman"/>
          <w:sz w:val="24"/>
          <w:szCs w:val="24"/>
          <w:lang w:eastAsia="pl-PL"/>
        </w:rPr>
        <w:t>Konieczny Grzegorz ……………………..………………………………………………………</w:t>
      </w:r>
    </w:p>
    <w:p w:rsidR="00510656" w:rsidRPr="004F0506" w:rsidRDefault="00510656" w:rsidP="005106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0656" w:rsidRPr="004F0506" w:rsidRDefault="00510656" w:rsidP="00510656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506">
        <w:rPr>
          <w:rFonts w:ascii="Times New Roman" w:eastAsia="Times New Roman" w:hAnsi="Times New Roman" w:cs="Times New Roman"/>
          <w:sz w:val="24"/>
          <w:szCs w:val="24"/>
          <w:lang w:eastAsia="pl-PL"/>
        </w:rPr>
        <w:t>Michnik Renata………………………..…………………………………………………………</w:t>
      </w:r>
    </w:p>
    <w:p w:rsidR="00510656" w:rsidRPr="004F0506" w:rsidRDefault="00510656" w:rsidP="005106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0656" w:rsidRPr="004F0506" w:rsidRDefault="00510656" w:rsidP="00510656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4F0506">
        <w:rPr>
          <w:rFonts w:ascii="Times New Roman" w:eastAsia="Times New Roman" w:hAnsi="Times New Roman" w:cs="Times New Roman"/>
          <w:sz w:val="24"/>
          <w:szCs w:val="24"/>
          <w:lang w:eastAsia="pl-PL"/>
        </w:rPr>
        <w:t>Rucki Piotr………. ………………………………………………………………………………</w:t>
      </w:r>
    </w:p>
    <w:p w:rsidR="00510656" w:rsidRPr="004F0506" w:rsidRDefault="00510656" w:rsidP="005106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510656" w:rsidRPr="004F0506" w:rsidRDefault="00510656" w:rsidP="005106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5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wnioskuje o udzielenie absolutorium Zarządowi Powiatu Cieszyńskiego z tytułu wykonania budżetu za 2019 rok.   </w:t>
      </w:r>
    </w:p>
    <w:p w:rsidR="00510656" w:rsidRPr="004F0506" w:rsidRDefault="00510656" w:rsidP="0051065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0656" w:rsidRPr="004F0506" w:rsidRDefault="00510656" w:rsidP="00510656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506">
        <w:rPr>
          <w:rFonts w:ascii="Times New Roman" w:eastAsia="Times New Roman" w:hAnsi="Times New Roman" w:cs="Times New Roman"/>
          <w:sz w:val="24"/>
          <w:szCs w:val="24"/>
          <w:lang w:eastAsia="pl-PL"/>
        </w:rPr>
        <w:t>Cieszyn, dnia ……………r.</w:t>
      </w:r>
    </w:p>
    <w:sectPr w:rsidR="00510656" w:rsidRPr="004F0506" w:rsidSect="00207593">
      <w:headerReference w:type="default" r:id="rId8"/>
      <w:pgSz w:w="11906" w:h="16838" w:code="9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FB5" w:rsidRDefault="006A1ECC">
      <w:pPr>
        <w:spacing w:after="0" w:line="240" w:lineRule="auto"/>
      </w:pPr>
      <w:r>
        <w:separator/>
      </w:r>
    </w:p>
  </w:endnote>
  <w:endnote w:type="continuationSeparator" w:id="0">
    <w:p w:rsidR="00514FB5" w:rsidRDefault="006A1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FB5" w:rsidRDefault="006A1ECC">
      <w:pPr>
        <w:spacing w:after="0" w:line="240" w:lineRule="auto"/>
      </w:pPr>
      <w:r>
        <w:separator/>
      </w:r>
    </w:p>
  </w:footnote>
  <w:footnote w:type="continuationSeparator" w:id="0">
    <w:p w:rsidR="00514FB5" w:rsidRDefault="006A1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D67" w:rsidRDefault="006E685E" w:rsidP="002B5D67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1552"/>
    <w:multiLevelType w:val="hybridMultilevel"/>
    <w:tmpl w:val="4DFC1594"/>
    <w:lvl w:ilvl="0" w:tplc="7F963A5A">
      <w:start w:val="1"/>
      <w:numFmt w:val="bullet"/>
      <w:lvlText w:val="-"/>
      <w:lvlJc w:val="left"/>
      <w:pPr>
        <w:ind w:left="780" w:hanging="360"/>
      </w:pPr>
      <w:rPr>
        <w:rFonts w:ascii="SimSun-ExtB" w:eastAsia="SimSun-ExtB" w:hAnsi="SimSun-ExtB" w:hint="eastAsia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4210A4A"/>
    <w:multiLevelType w:val="hybridMultilevel"/>
    <w:tmpl w:val="D904082A"/>
    <w:lvl w:ilvl="0" w:tplc="7F963A5A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2F225B"/>
    <w:multiLevelType w:val="hybridMultilevel"/>
    <w:tmpl w:val="5A027C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1F4E0A"/>
    <w:multiLevelType w:val="hybridMultilevel"/>
    <w:tmpl w:val="75CC86E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78F640EB"/>
    <w:multiLevelType w:val="hybridMultilevel"/>
    <w:tmpl w:val="35EE4008"/>
    <w:lvl w:ilvl="0" w:tplc="D16EE7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656"/>
    <w:rsid w:val="0005549B"/>
    <w:rsid w:val="00074065"/>
    <w:rsid w:val="000F5099"/>
    <w:rsid w:val="00103E28"/>
    <w:rsid w:val="00117293"/>
    <w:rsid w:val="00132C08"/>
    <w:rsid w:val="002A498F"/>
    <w:rsid w:val="00305F79"/>
    <w:rsid w:val="003A7D59"/>
    <w:rsid w:val="0042012F"/>
    <w:rsid w:val="004B7CF1"/>
    <w:rsid w:val="004D6400"/>
    <w:rsid w:val="004F0506"/>
    <w:rsid w:val="0050078E"/>
    <w:rsid w:val="00510656"/>
    <w:rsid w:val="00514FB5"/>
    <w:rsid w:val="00574071"/>
    <w:rsid w:val="005F3F77"/>
    <w:rsid w:val="00641697"/>
    <w:rsid w:val="00660394"/>
    <w:rsid w:val="006A1ECC"/>
    <w:rsid w:val="006E685E"/>
    <w:rsid w:val="00753C4E"/>
    <w:rsid w:val="008B3FB8"/>
    <w:rsid w:val="009B3F86"/>
    <w:rsid w:val="00A15131"/>
    <w:rsid w:val="00B542D3"/>
    <w:rsid w:val="00B67719"/>
    <w:rsid w:val="00BB1E67"/>
    <w:rsid w:val="00C07238"/>
    <w:rsid w:val="00C22E9B"/>
    <w:rsid w:val="00D47049"/>
    <w:rsid w:val="00D52850"/>
    <w:rsid w:val="00D956C1"/>
    <w:rsid w:val="00E14752"/>
    <w:rsid w:val="00EA0DB5"/>
    <w:rsid w:val="00EB262B"/>
    <w:rsid w:val="00F12356"/>
    <w:rsid w:val="00F86EFA"/>
    <w:rsid w:val="00F91F0B"/>
    <w:rsid w:val="00FA06A7"/>
    <w:rsid w:val="00FB7AAC"/>
    <w:rsid w:val="00FD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065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1065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10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065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1065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10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4</Pages>
  <Words>1210</Words>
  <Characters>7261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Machalica</dc:creator>
  <cp:lastModifiedBy>Patrycja Machalica</cp:lastModifiedBy>
  <cp:revision>17</cp:revision>
  <dcterms:created xsi:type="dcterms:W3CDTF">2020-04-22T08:31:00Z</dcterms:created>
  <dcterms:modified xsi:type="dcterms:W3CDTF">2020-05-11T10:33:00Z</dcterms:modified>
</cp:coreProperties>
</file>