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5BBB8" w14:textId="77777777" w:rsidR="009F3EED" w:rsidRDefault="009F3EED" w:rsidP="009F3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0CEF3E64" w14:textId="22C02AB9" w:rsidR="009F3EED" w:rsidRDefault="009F3EED" w:rsidP="009F3EE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V</w:t>
      </w:r>
      <w:r w:rsidR="00661408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 w:rsidR="00FE0544">
        <w:rPr>
          <w:rFonts w:ascii="Times New Roman" w:eastAsia="Times New Roman" w:hAnsi="Times New Roman"/>
          <w:bCs/>
          <w:sz w:val="28"/>
          <w:szCs w:val="28"/>
          <w:lang w:eastAsia="zh-CN"/>
        </w:rPr>
        <w:t>I</w:t>
      </w: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sesji Rady Powiatu Cieszyńskiego</w:t>
      </w:r>
    </w:p>
    <w:p w14:paraId="51392CD0" w14:textId="3A7BC117" w:rsidR="009F3EED" w:rsidRDefault="009F3EED" w:rsidP="009F3EED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dniu </w:t>
      </w:r>
      <w:r w:rsidR="00FE0544">
        <w:rPr>
          <w:rFonts w:ascii="Times New Roman" w:hAnsi="Times New Roman"/>
          <w:b/>
          <w:sz w:val="28"/>
          <w:szCs w:val="28"/>
          <w:lang w:eastAsia="zh-CN"/>
        </w:rPr>
        <w:t xml:space="preserve">30 kwietnia </w:t>
      </w:r>
      <w:r>
        <w:rPr>
          <w:rFonts w:ascii="Times New Roman" w:hAnsi="Times New Roman"/>
          <w:b/>
          <w:sz w:val="28"/>
          <w:szCs w:val="28"/>
          <w:lang w:eastAsia="zh-CN"/>
        </w:rPr>
        <w:t>2019 r.</w:t>
      </w:r>
    </w:p>
    <w:p w14:paraId="19790108" w14:textId="77777777" w:rsidR="009F3EED" w:rsidRDefault="009F3EED" w:rsidP="009F3EED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52293EBC" w14:textId="77777777" w:rsidR="009F3EED" w:rsidRDefault="009F3EED" w:rsidP="009F3EE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4A0A2999" w14:textId="77777777" w:rsidR="009F3EED" w:rsidRDefault="009F3EED" w:rsidP="009F3EE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</w:pPr>
    </w:p>
    <w:p w14:paraId="02EAAFF2" w14:textId="38AB70FD" w:rsidR="009F3EED" w:rsidRDefault="009F3EED" w:rsidP="009F3EED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V</w:t>
      </w:r>
      <w:r w:rsidR="00A52EE2">
        <w:rPr>
          <w:rFonts w:ascii="Times New Roman" w:hAnsi="Times New Roman"/>
          <w:sz w:val="24"/>
          <w:szCs w:val="24"/>
          <w:lang w:eastAsia="zh-CN"/>
        </w:rPr>
        <w:t>I</w:t>
      </w:r>
      <w:r w:rsidR="00FE0544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Cieszyńskiego, przywitanie radnych i gości</w:t>
      </w:r>
      <w:r w:rsidR="00EB06F6">
        <w:rPr>
          <w:rFonts w:ascii="Times New Roman" w:hAnsi="Times New Roman"/>
          <w:sz w:val="24"/>
          <w:szCs w:val="24"/>
          <w:lang w:eastAsia="zh-CN"/>
        </w:rPr>
        <w:t>, sprawdzenie prawomocności obrad.</w:t>
      </w:r>
    </w:p>
    <w:p w14:paraId="006C96D5" w14:textId="4B081ED9" w:rsidR="009F3EED" w:rsidRDefault="005F0629" w:rsidP="009F3EED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</w:t>
      </w:r>
      <w:r w:rsidR="009F3EED">
        <w:rPr>
          <w:rFonts w:ascii="Times New Roman" w:hAnsi="Times New Roman"/>
          <w:sz w:val="24"/>
          <w:szCs w:val="24"/>
          <w:lang w:eastAsia="zh-CN"/>
        </w:rPr>
        <w:t xml:space="preserve"> porządku obrad.</w:t>
      </w:r>
    </w:p>
    <w:p w14:paraId="3FB260B3" w14:textId="241A6763" w:rsidR="00B7576F" w:rsidRPr="00660A08" w:rsidRDefault="009F3EED" w:rsidP="007D4C2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7576F">
        <w:rPr>
          <w:rFonts w:ascii="Times New Roman" w:hAnsi="Times New Roman"/>
          <w:sz w:val="24"/>
          <w:szCs w:val="24"/>
          <w:lang w:eastAsia="zh-CN"/>
        </w:rPr>
        <w:t>Przyjęcie protokoł</w:t>
      </w:r>
      <w:r w:rsidR="00696230">
        <w:rPr>
          <w:rFonts w:ascii="Times New Roman" w:hAnsi="Times New Roman"/>
          <w:sz w:val="24"/>
          <w:szCs w:val="24"/>
          <w:lang w:eastAsia="zh-CN"/>
        </w:rPr>
        <w:t>u</w:t>
      </w:r>
      <w:r w:rsidRPr="00B7576F">
        <w:rPr>
          <w:rFonts w:ascii="Times New Roman" w:hAnsi="Times New Roman"/>
          <w:sz w:val="24"/>
          <w:szCs w:val="24"/>
          <w:lang w:eastAsia="zh-CN"/>
        </w:rPr>
        <w:t xml:space="preserve"> z </w:t>
      </w:r>
      <w:r w:rsidR="00660A08">
        <w:rPr>
          <w:rFonts w:ascii="Times New Roman" w:hAnsi="Times New Roman"/>
          <w:sz w:val="24"/>
          <w:szCs w:val="24"/>
          <w:lang w:eastAsia="zh-CN"/>
        </w:rPr>
        <w:t>V</w:t>
      </w:r>
      <w:r w:rsidR="00FE0544">
        <w:rPr>
          <w:rFonts w:ascii="Times New Roman" w:hAnsi="Times New Roman"/>
          <w:sz w:val="24"/>
          <w:szCs w:val="24"/>
          <w:lang w:eastAsia="zh-CN"/>
        </w:rPr>
        <w:t>I</w:t>
      </w:r>
      <w:r w:rsidRPr="00B7576F">
        <w:rPr>
          <w:rFonts w:ascii="Times New Roman" w:hAnsi="Times New Roman"/>
          <w:sz w:val="24"/>
          <w:szCs w:val="24"/>
          <w:lang w:eastAsia="zh-CN"/>
        </w:rPr>
        <w:t xml:space="preserve"> sesji.</w:t>
      </w:r>
    </w:p>
    <w:p w14:paraId="25CDE271" w14:textId="32088151" w:rsidR="00660A08" w:rsidRPr="00A52EE2" w:rsidRDefault="00660A08" w:rsidP="007D4C2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14:paraId="09038398" w14:textId="45237037" w:rsidR="00A52EE2" w:rsidRPr="00A52EE2" w:rsidRDefault="00FE0544" w:rsidP="00A52EE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Informacja o sytuacji na rynku pracy</w:t>
      </w:r>
      <w:r w:rsidR="00E0118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w roku 2918, założenia na rok 2019.</w:t>
      </w:r>
    </w:p>
    <w:p w14:paraId="66DC07F4" w14:textId="31088109" w:rsidR="00A52EE2" w:rsidRPr="00E01186" w:rsidRDefault="00E01186" w:rsidP="00A52EE2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01186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Informacja na temat organizacji roku szkolnego 2019/2020 w szkołach i placówkach oświatowych, dla których organem prowadzącym jest Powiat Cieszyński. </w:t>
      </w:r>
      <w:r w:rsidR="00787947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Wręczenie nagród w rankingu szkół ponadgimnazjalnych Perspektywy 2019.</w:t>
      </w:r>
    </w:p>
    <w:p w14:paraId="053F6D39" w14:textId="32F38002" w:rsidR="009F3EED" w:rsidRDefault="009F3EED" w:rsidP="00B62C3B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B7576F"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</w:t>
      </w:r>
      <w:r w:rsidR="00477262">
        <w:rPr>
          <w:rFonts w:ascii="Times New Roman" w:hAnsi="Times New Roman"/>
          <w:bCs/>
          <w:color w:val="000000"/>
          <w:sz w:val="24"/>
          <w:szCs w:val="24"/>
          <w:lang w:eastAsia="zh-CN"/>
        </w:rPr>
        <w:t>ach</w:t>
      </w:r>
      <w:r w:rsidRPr="00B7576F">
        <w:rPr>
          <w:rFonts w:ascii="Times New Roman" w:hAnsi="Times New Roman"/>
          <w:bCs/>
          <w:color w:val="000000"/>
          <w:sz w:val="24"/>
          <w:szCs w:val="24"/>
          <w:lang w:eastAsia="zh-CN"/>
        </w:rPr>
        <w:t>:</w:t>
      </w:r>
      <w:r w:rsidR="00E01186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</w:p>
    <w:p w14:paraId="4282AE49" w14:textId="1E3B05C3" w:rsidR="00E01186" w:rsidRDefault="005B5AA7" w:rsidP="00E01186">
      <w:pPr>
        <w:pStyle w:val="Akapitzlist"/>
        <w:numPr>
          <w:ilvl w:val="0"/>
          <w:numId w:val="8"/>
        </w:numPr>
        <w:suppressAutoHyphens/>
        <w:spacing w:after="0" w:line="276" w:lineRule="auto"/>
        <w:ind w:left="92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 Powiatu Cieszyńskiego,</w:t>
      </w:r>
    </w:p>
    <w:p w14:paraId="6C9E9609" w14:textId="0B41EF56" w:rsidR="00E01186" w:rsidRPr="005B5AA7" w:rsidRDefault="005B5AA7" w:rsidP="005B5AA7">
      <w:pPr>
        <w:pStyle w:val="Akapitzlist"/>
        <w:numPr>
          <w:ilvl w:val="0"/>
          <w:numId w:val="8"/>
        </w:numPr>
        <w:suppressAutoHyphens/>
        <w:spacing w:after="0" w:line="276" w:lineRule="auto"/>
        <w:ind w:left="92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budżetu Powiatu,</w:t>
      </w:r>
      <w:bookmarkStart w:id="0" w:name="_GoBack"/>
      <w:bookmarkEnd w:id="0"/>
    </w:p>
    <w:p w14:paraId="5176FD4F" w14:textId="7FC9E49E" w:rsidR="00FF2299" w:rsidRPr="00E01186" w:rsidRDefault="00E01186" w:rsidP="00E01186">
      <w:pPr>
        <w:pStyle w:val="Akapitzlist"/>
        <w:numPr>
          <w:ilvl w:val="0"/>
          <w:numId w:val="8"/>
        </w:numPr>
        <w:suppressAutoHyphens/>
        <w:spacing w:after="0" w:line="276" w:lineRule="auto"/>
        <w:ind w:left="92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 w:rsidRPr="00E01186">
        <w:rPr>
          <w:rFonts w:ascii="Times New Roman" w:hAnsi="Times New Roman"/>
          <w:sz w:val="24"/>
          <w:szCs w:val="24"/>
        </w:rPr>
        <w:t>uchwalenia Statutu Powiatu Cieszyńskiego</w:t>
      </w:r>
      <w:r w:rsidR="00B61830" w:rsidRPr="00E01186">
        <w:rPr>
          <w:rFonts w:ascii="Times New Roman" w:hAnsi="Times New Roman"/>
          <w:sz w:val="24"/>
          <w:szCs w:val="24"/>
        </w:rPr>
        <w:t>.</w:t>
      </w:r>
    </w:p>
    <w:p w14:paraId="2C74F3B4" w14:textId="27582406" w:rsidR="005F0629" w:rsidRDefault="005F0629" w:rsidP="00B61830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Przewodniczącego Rady o działalności między sesjami.</w:t>
      </w:r>
    </w:p>
    <w:p w14:paraId="510CF3E7" w14:textId="64334520" w:rsidR="005F0629" w:rsidRDefault="00B355B7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Informacja </w:t>
      </w:r>
      <w:r w:rsidR="005F0629">
        <w:rPr>
          <w:rFonts w:ascii="Times New Roman" w:hAnsi="Times New Roman"/>
          <w:sz w:val="24"/>
          <w:szCs w:val="24"/>
          <w:lang w:eastAsia="zh-CN"/>
        </w:rPr>
        <w:t>Zarząd</w:t>
      </w:r>
      <w:r w:rsidR="00696230">
        <w:rPr>
          <w:rFonts w:ascii="Times New Roman" w:hAnsi="Times New Roman"/>
          <w:sz w:val="24"/>
          <w:szCs w:val="24"/>
          <w:lang w:eastAsia="zh-CN"/>
        </w:rPr>
        <w:t>u</w:t>
      </w:r>
      <w:r w:rsidR="005F06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26282">
        <w:rPr>
          <w:rFonts w:ascii="Times New Roman" w:hAnsi="Times New Roman"/>
          <w:sz w:val="24"/>
          <w:szCs w:val="24"/>
          <w:lang w:eastAsia="zh-CN"/>
        </w:rPr>
        <w:t>o</w:t>
      </w:r>
      <w:r w:rsidR="005F0629">
        <w:rPr>
          <w:rFonts w:ascii="Times New Roman" w:hAnsi="Times New Roman"/>
          <w:sz w:val="24"/>
          <w:szCs w:val="24"/>
          <w:lang w:eastAsia="zh-CN"/>
        </w:rPr>
        <w:t xml:space="preserve"> działalności między sesjami.</w:t>
      </w:r>
    </w:p>
    <w:p w14:paraId="6DA550E6" w14:textId="15E01832" w:rsidR="005F0629" w:rsidRDefault="005F0629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22AA854A" w14:textId="1BF6FF1A" w:rsidR="005F0629" w:rsidRDefault="005F0629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14:paraId="4D534F10" w14:textId="16D91FED" w:rsidR="009F3EED" w:rsidRDefault="009F3EED" w:rsidP="009F3EE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63B6B69A" w14:textId="24F64B7E" w:rsidR="00B472F8" w:rsidRPr="0030632F" w:rsidRDefault="009F3EED" w:rsidP="0030632F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V</w:t>
      </w:r>
      <w:r w:rsidR="00A52EE2">
        <w:rPr>
          <w:rFonts w:ascii="Times New Roman" w:hAnsi="Times New Roman"/>
          <w:sz w:val="24"/>
          <w:szCs w:val="24"/>
          <w:lang w:eastAsia="zh-CN"/>
        </w:rPr>
        <w:t>I</w:t>
      </w:r>
      <w:r w:rsidR="00E01186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sesji Rady Powiatu Cieszyńskiego.</w:t>
      </w:r>
    </w:p>
    <w:sectPr w:rsidR="00B472F8" w:rsidRPr="0030632F" w:rsidSect="00165CC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2B19"/>
    <w:multiLevelType w:val="multilevel"/>
    <w:tmpl w:val="11C29D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4CA04F0"/>
    <w:multiLevelType w:val="hybridMultilevel"/>
    <w:tmpl w:val="3998D07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525B4042"/>
    <w:multiLevelType w:val="hybridMultilevel"/>
    <w:tmpl w:val="ECEA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0711B"/>
    <w:multiLevelType w:val="hybridMultilevel"/>
    <w:tmpl w:val="9CDAFACA"/>
    <w:lvl w:ilvl="0" w:tplc="F5EE4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FD05E3"/>
    <w:multiLevelType w:val="hybridMultilevel"/>
    <w:tmpl w:val="ED4AF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2C23"/>
    <w:multiLevelType w:val="hybridMultilevel"/>
    <w:tmpl w:val="D8F49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D59B8"/>
    <w:multiLevelType w:val="hybridMultilevel"/>
    <w:tmpl w:val="4C2E1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99"/>
    <w:rsid w:val="000870F7"/>
    <w:rsid w:val="00153B21"/>
    <w:rsid w:val="00165CCB"/>
    <w:rsid w:val="00271EFC"/>
    <w:rsid w:val="002B314D"/>
    <w:rsid w:val="002C3716"/>
    <w:rsid w:val="0030632F"/>
    <w:rsid w:val="003507CA"/>
    <w:rsid w:val="00366261"/>
    <w:rsid w:val="00383FFA"/>
    <w:rsid w:val="00390553"/>
    <w:rsid w:val="003D0576"/>
    <w:rsid w:val="00403F2F"/>
    <w:rsid w:val="00434BF8"/>
    <w:rsid w:val="0044691D"/>
    <w:rsid w:val="00477262"/>
    <w:rsid w:val="00502566"/>
    <w:rsid w:val="005B5AA7"/>
    <w:rsid w:val="005E0D42"/>
    <w:rsid w:val="005F0629"/>
    <w:rsid w:val="00606E7E"/>
    <w:rsid w:val="00660A08"/>
    <w:rsid w:val="00661408"/>
    <w:rsid w:val="00696230"/>
    <w:rsid w:val="00751F58"/>
    <w:rsid w:val="0075599C"/>
    <w:rsid w:val="00776632"/>
    <w:rsid w:val="00784B81"/>
    <w:rsid w:val="00787947"/>
    <w:rsid w:val="007A10BB"/>
    <w:rsid w:val="007D4C22"/>
    <w:rsid w:val="007D5B83"/>
    <w:rsid w:val="007E4E34"/>
    <w:rsid w:val="00821491"/>
    <w:rsid w:val="00827256"/>
    <w:rsid w:val="0084261B"/>
    <w:rsid w:val="00874799"/>
    <w:rsid w:val="00902714"/>
    <w:rsid w:val="00926FB6"/>
    <w:rsid w:val="009C1005"/>
    <w:rsid w:val="009E7A6A"/>
    <w:rsid w:val="009F3EED"/>
    <w:rsid w:val="00A52EE2"/>
    <w:rsid w:val="00A555C4"/>
    <w:rsid w:val="00AA2156"/>
    <w:rsid w:val="00B14459"/>
    <w:rsid w:val="00B26282"/>
    <w:rsid w:val="00B355B7"/>
    <w:rsid w:val="00B61830"/>
    <w:rsid w:val="00B7576F"/>
    <w:rsid w:val="00BE0F07"/>
    <w:rsid w:val="00CD7707"/>
    <w:rsid w:val="00D4335E"/>
    <w:rsid w:val="00E01186"/>
    <w:rsid w:val="00E32B7E"/>
    <w:rsid w:val="00EB06F6"/>
    <w:rsid w:val="00F0247A"/>
    <w:rsid w:val="00F50FCA"/>
    <w:rsid w:val="00FA1740"/>
    <w:rsid w:val="00FC2251"/>
    <w:rsid w:val="00FE0544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893C"/>
  <w15:docId w15:val="{9B7A80C0-6945-4020-B5C5-B393A697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EE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9F3EED"/>
    <w:pPr>
      <w:ind w:left="720"/>
      <w:contextualSpacing/>
    </w:pPr>
  </w:style>
  <w:style w:type="character" w:customStyle="1" w:styleId="Normalny1">
    <w:name w:val="Normalny1"/>
    <w:basedOn w:val="Domylnaczcionkaakapitu"/>
    <w:rsid w:val="009F3EED"/>
  </w:style>
  <w:style w:type="paragraph" w:styleId="Tekstdymka">
    <w:name w:val="Balloon Text"/>
    <w:basedOn w:val="Normalny"/>
    <w:link w:val="TekstdymkaZnak"/>
    <w:uiPriority w:val="99"/>
    <w:semiHidden/>
    <w:unhideWhenUsed/>
    <w:rsid w:val="002C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7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4</cp:revision>
  <cp:lastPrinted>2019-03-11T14:12:00Z</cp:lastPrinted>
  <dcterms:created xsi:type="dcterms:W3CDTF">2019-04-15T09:23:00Z</dcterms:created>
  <dcterms:modified xsi:type="dcterms:W3CDTF">2019-04-19T07:56:00Z</dcterms:modified>
</cp:coreProperties>
</file>