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B7D69" w14:textId="2D4F8D89" w:rsidR="00AD5935" w:rsidRDefault="00416118" w:rsidP="004161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118">
        <w:rPr>
          <w:rFonts w:ascii="Times New Roman" w:hAnsi="Times New Roman" w:cs="Times New Roman"/>
          <w:sz w:val="24"/>
          <w:szCs w:val="24"/>
        </w:rPr>
        <w:t>Szanowni Państwo,</w:t>
      </w:r>
    </w:p>
    <w:p w14:paraId="37919CD2" w14:textId="77777777" w:rsidR="00416118" w:rsidRPr="00416118" w:rsidRDefault="00416118" w:rsidP="004161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9127A3" w14:textId="0DCBADE5" w:rsidR="00286E47" w:rsidRDefault="00416118" w:rsidP="004161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118">
        <w:rPr>
          <w:rFonts w:ascii="Times New Roman" w:hAnsi="Times New Roman" w:cs="Times New Roman"/>
          <w:sz w:val="24"/>
          <w:szCs w:val="24"/>
        </w:rPr>
        <w:t>w związku z</w:t>
      </w:r>
      <w:r w:rsidR="00286E47">
        <w:rPr>
          <w:rFonts w:ascii="Times New Roman" w:hAnsi="Times New Roman" w:cs="Times New Roman"/>
          <w:sz w:val="24"/>
          <w:szCs w:val="24"/>
        </w:rPr>
        <w:t xml:space="preserve">e zbliżającym się </w:t>
      </w:r>
      <w:r w:rsidRPr="00416118">
        <w:rPr>
          <w:rFonts w:ascii="Times New Roman" w:hAnsi="Times New Roman" w:cs="Times New Roman"/>
          <w:sz w:val="24"/>
          <w:szCs w:val="24"/>
        </w:rPr>
        <w:t>zakończeniem obecnej kadencji w dniu 30 kwietnia 2024 r., informuję, że istnieje możliwość wykupienia obecnie użytkowan</w:t>
      </w:r>
      <w:r w:rsidR="00286E47">
        <w:rPr>
          <w:rFonts w:ascii="Times New Roman" w:hAnsi="Times New Roman" w:cs="Times New Roman"/>
          <w:sz w:val="24"/>
          <w:szCs w:val="24"/>
        </w:rPr>
        <w:t>ych przez Państwa</w:t>
      </w:r>
      <w:r w:rsidRPr="00416118">
        <w:rPr>
          <w:rFonts w:ascii="Times New Roman" w:hAnsi="Times New Roman" w:cs="Times New Roman"/>
          <w:sz w:val="24"/>
          <w:szCs w:val="24"/>
        </w:rPr>
        <w:t xml:space="preserve"> tablet</w:t>
      </w:r>
      <w:r w:rsidR="00286E47">
        <w:rPr>
          <w:rFonts w:ascii="Times New Roman" w:hAnsi="Times New Roman" w:cs="Times New Roman"/>
          <w:sz w:val="24"/>
          <w:szCs w:val="24"/>
        </w:rPr>
        <w:t>ów</w:t>
      </w:r>
      <w:r w:rsidRPr="00416118">
        <w:rPr>
          <w:rFonts w:ascii="Times New Roman" w:hAnsi="Times New Roman" w:cs="Times New Roman"/>
          <w:sz w:val="24"/>
          <w:szCs w:val="24"/>
        </w:rPr>
        <w:t xml:space="preserve"> marki Samsung Galaxy </w:t>
      </w:r>
      <w:proofErr w:type="spellStart"/>
      <w:r w:rsidRPr="00416118">
        <w:rPr>
          <w:rFonts w:ascii="Times New Roman" w:hAnsi="Times New Roman" w:cs="Times New Roman"/>
          <w:sz w:val="24"/>
          <w:szCs w:val="24"/>
        </w:rPr>
        <w:t>Tab</w:t>
      </w:r>
      <w:proofErr w:type="spellEnd"/>
      <w:r w:rsidRPr="00416118">
        <w:rPr>
          <w:rFonts w:ascii="Times New Roman" w:hAnsi="Times New Roman" w:cs="Times New Roman"/>
          <w:sz w:val="24"/>
          <w:szCs w:val="24"/>
        </w:rPr>
        <w:t xml:space="preserve"> S6 Lite P610 Wifi 10”. </w:t>
      </w:r>
    </w:p>
    <w:p w14:paraId="117C71B3" w14:textId="2DA249DF" w:rsidR="00416118" w:rsidRDefault="00416118" w:rsidP="004161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118">
        <w:rPr>
          <w:rFonts w:ascii="Times New Roman" w:hAnsi="Times New Roman" w:cs="Times New Roman"/>
          <w:sz w:val="24"/>
          <w:szCs w:val="24"/>
        </w:rPr>
        <w:t xml:space="preserve">Po </w:t>
      </w:r>
      <w:r w:rsidR="00286E47">
        <w:rPr>
          <w:rFonts w:ascii="Times New Roman" w:hAnsi="Times New Roman" w:cs="Times New Roman"/>
          <w:sz w:val="24"/>
          <w:szCs w:val="24"/>
        </w:rPr>
        <w:t xml:space="preserve">dokonaniu </w:t>
      </w:r>
      <w:r w:rsidRPr="00416118">
        <w:rPr>
          <w:rFonts w:ascii="Times New Roman" w:hAnsi="Times New Roman" w:cs="Times New Roman"/>
          <w:sz w:val="24"/>
          <w:szCs w:val="24"/>
        </w:rPr>
        <w:t>analiz</w:t>
      </w:r>
      <w:r w:rsidR="00286E47">
        <w:rPr>
          <w:rFonts w:ascii="Times New Roman" w:hAnsi="Times New Roman" w:cs="Times New Roman"/>
          <w:sz w:val="24"/>
          <w:szCs w:val="24"/>
        </w:rPr>
        <w:t>y</w:t>
      </w:r>
      <w:r w:rsidRPr="00416118">
        <w:rPr>
          <w:rFonts w:ascii="Times New Roman" w:hAnsi="Times New Roman" w:cs="Times New Roman"/>
          <w:sz w:val="24"/>
          <w:szCs w:val="24"/>
        </w:rPr>
        <w:t xml:space="preserve"> cen rynkowych </w:t>
      </w:r>
      <w:r w:rsidR="00286E47">
        <w:rPr>
          <w:rFonts w:ascii="Times New Roman" w:hAnsi="Times New Roman" w:cs="Times New Roman"/>
          <w:sz w:val="24"/>
          <w:szCs w:val="24"/>
        </w:rPr>
        <w:t xml:space="preserve">oraz wartości księgowej w/w sprzętu </w:t>
      </w:r>
      <w:r w:rsidRPr="00416118">
        <w:rPr>
          <w:rFonts w:ascii="Times New Roman" w:hAnsi="Times New Roman" w:cs="Times New Roman"/>
          <w:sz w:val="24"/>
          <w:szCs w:val="24"/>
        </w:rPr>
        <w:t xml:space="preserve">ustalono, że </w:t>
      </w:r>
      <w:r w:rsidRPr="00286E47">
        <w:rPr>
          <w:rFonts w:ascii="Times New Roman" w:hAnsi="Times New Roman" w:cs="Times New Roman"/>
          <w:b/>
          <w:bCs/>
          <w:sz w:val="24"/>
          <w:szCs w:val="24"/>
        </w:rPr>
        <w:t xml:space="preserve">kwota wykupu </w:t>
      </w:r>
      <w:r w:rsidR="00286E47" w:rsidRPr="00286E47">
        <w:rPr>
          <w:rFonts w:ascii="Times New Roman" w:hAnsi="Times New Roman" w:cs="Times New Roman"/>
          <w:b/>
          <w:bCs/>
          <w:sz w:val="24"/>
          <w:szCs w:val="24"/>
        </w:rPr>
        <w:t xml:space="preserve">będzie </w:t>
      </w:r>
      <w:r w:rsidRPr="00286E47">
        <w:rPr>
          <w:rFonts w:ascii="Times New Roman" w:hAnsi="Times New Roman" w:cs="Times New Roman"/>
          <w:b/>
          <w:bCs/>
          <w:sz w:val="24"/>
          <w:szCs w:val="24"/>
        </w:rPr>
        <w:t>wynosi</w:t>
      </w:r>
      <w:r w:rsidR="00286E47" w:rsidRPr="00286E47">
        <w:rPr>
          <w:rFonts w:ascii="Times New Roman" w:hAnsi="Times New Roman" w:cs="Times New Roman"/>
          <w:b/>
          <w:bCs/>
          <w:sz w:val="24"/>
          <w:szCs w:val="24"/>
        </w:rPr>
        <w:t>ła</w:t>
      </w:r>
      <w:r w:rsidRPr="00286E47">
        <w:rPr>
          <w:rFonts w:ascii="Times New Roman" w:hAnsi="Times New Roman" w:cs="Times New Roman"/>
          <w:b/>
          <w:bCs/>
          <w:sz w:val="24"/>
          <w:szCs w:val="24"/>
        </w:rPr>
        <w:t xml:space="preserve"> 500 zł brutto</w:t>
      </w:r>
      <w:r w:rsidRPr="00416118">
        <w:rPr>
          <w:rFonts w:ascii="Times New Roman" w:hAnsi="Times New Roman" w:cs="Times New Roman"/>
          <w:sz w:val="24"/>
          <w:szCs w:val="24"/>
        </w:rPr>
        <w:t>.</w:t>
      </w:r>
    </w:p>
    <w:p w14:paraId="2355B99D" w14:textId="77777777" w:rsidR="00416118" w:rsidRPr="00416118" w:rsidRDefault="00416118" w:rsidP="004161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6644F4" w14:textId="5065383B" w:rsidR="00416118" w:rsidRPr="00286E47" w:rsidRDefault="00416118" w:rsidP="004161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86E47">
        <w:rPr>
          <w:rFonts w:ascii="Times New Roman" w:hAnsi="Times New Roman" w:cs="Times New Roman"/>
          <w:sz w:val="24"/>
          <w:szCs w:val="24"/>
          <w:u w:val="single"/>
        </w:rPr>
        <w:t xml:space="preserve">Osoby zainteresowane wykupem proszone są o przekazanie informacji do dnia </w:t>
      </w:r>
      <w:r w:rsidRPr="00286E47">
        <w:rPr>
          <w:rFonts w:ascii="Times New Roman" w:hAnsi="Times New Roman" w:cs="Times New Roman"/>
          <w:sz w:val="24"/>
          <w:szCs w:val="24"/>
          <w:u w:val="single"/>
        </w:rPr>
        <w:br/>
        <w:t xml:space="preserve">10 kwietnia 2024 r. na adres e-mail: </w:t>
      </w:r>
      <w:hyperlink r:id="rId4" w:history="1">
        <w:r w:rsidR="003C7932" w:rsidRPr="00DF2BBF">
          <w:rPr>
            <w:rStyle w:val="Hipercze"/>
            <w:rFonts w:ascii="Times New Roman" w:hAnsi="Times New Roman" w:cs="Times New Roman"/>
            <w:sz w:val="24"/>
            <w:szCs w:val="24"/>
          </w:rPr>
          <w:t>rz@powiat.cieszyn.pl</w:t>
        </w:r>
      </w:hyperlink>
      <w:r w:rsidRPr="00286E4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0EB5158C" w14:textId="77777777" w:rsidR="00286E47" w:rsidRDefault="00286E47" w:rsidP="004161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86E47">
        <w:rPr>
          <w:rFonts w:ascii="Times New Roman" w:hAnsi="Times New Roman" w:cs="Times New Roman"/>
          <w:sz w:val="24"/>
          <w:szCs w:val="24"/>
          <w:u w:val="single"/>
        </w:rPr>
        <w:t>Dla osób zainteresowanych zakupem zostaną przygotowane faktury, które zostaną przekazane w terminie ostatniej (kwietniowej) sesji Rady Powiatu.</w:t>
      </w:r>
    </w:p>
    <w:p w14:paraId="10EE0C56" w14:textId="77777777" w:rsidR="00286E47" w:rsidRPr="00286E47" w:rsidRDefault="00286E47" w:rsidP="004161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FEF6C97" w14:textId="1A691253" w:rsidR="00286E47" w:rsidRPr="00416118" w:rsidRDefault="00286E47" w:rsidP="0041611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Natomiast osoby, które zrezygnują z zakupu będą zobowiązane do zwrotu wskazanych urządzeń wraz z ładowarkami po zakończeniu ostatniej sesji.</w:t>
      </w:r>
    </w:p>
    <w:p w14:paraId="0CE2BC18" w14:textId="77777777" w:rsidR="00416118" w:rsidRDefault="00416118" w:rsidP="00416118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EDF53F" w14:textId="4523E3B0" w:rsidR="00416118" w:rsidRPr="00416118" w:rsidRDefault="00416118" w:rsidP="00416118">
      <w:pPr>
        <w:pStyle w:val="HTML-wstpniesformatowany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6118">
        <w:rPr>
          <w:rFonts w:ascii="Times New Roman" w:hAnsi="Times New Roman" w:cs="Times New Roman"/>
          <w:sz w:val="24"/>
          <w:szCs w:val="24"/>
        </w:rPr>
        <w:t>Pozdrawiam,</w:t>
      </w:r>
      <w:r w:rsidRPr="00416118">
        <w:rPr>
          <w:rFonts w:ascii="Times New Roman" w:hAnsi="Times New Roman" w:cs="Times New Roman"/>
          <w:sz w:val="24"/>
          <w:szCs w:val="24"/>
        </w:rPr>
        <w:br/>
        <w:t>Kinga Konieczny</w:t>
      </w:r>
    </w:p>
    <w:p w14:paraId="54E6534B" w14:textId="77777777" w:rsidR="00416118" w:rsidRPr="00416118" w:rsidRDefault="00416118" w:rsidP="00416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1611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Zastępca Naczelnika </w:t>
      </w:r>
    </w:p>
    <w:p w14:paraId="281C1ADF" w14:textId="0F952DF3" w:rsidR="00416118" w:rsidRPr="00416118" w:rsidRDefault="00416118" w:rsidP="00416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1611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Referat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</w:t>
      </w:r>
      <w:r w:rsidRPr="0041611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Gospodarcz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ego</w:t>
      </w:r>
      <w:r w:rsidRPr="0041611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Wydział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</w:t>
      </w:r>
      <w:r w:rsidRPr="0041611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Organizacyjn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ego</w:t>
      </w:r>
    </w:p>
    <w:p w14:paraId="593FAAB6" w14:textId="77777777" w:rsidR="00416118" w:rsidRPr="00416118" w:rsidRDefault="00416118" w:rsidP="00416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1611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Starostwo Powiatowe w Cieszynie</w:t>
      </w:r>
    </w:p>
    <w:p w14:paraId="7A84EFD1" w14:textId="77777777" w:rsidR="00416118" w:rsidRPr="00416118" w:rsidRDefault="00416118" w:rsidP="00416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1611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ul. Bobrecka 29</w:t>
      </w:r>
    </w:p>
    <w:p w14:paraId="58F10DC0" w14:textId="77777777" w:rsidR="00416118" w:rsidRPr="00416118" w:rsidRDefault="00416118" w:rsidP="00416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1611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43-400 Cieszyn</w:t>
      </w:r>
    </w:p>
    <w:p w14:paraId="32A95D16" w14:textId="26CB8B43" w:rsidR="00416118" w:rsidRPr="00416118" w:rsidRDefault="00416118" w:rsidP="00416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41611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Telefon: 33 4777 210 / 732 967 001</w:t>
      </w:r>
    </w:p>
    <w:p w14:paraId="656889B3" w14:textId="2664E2C5" w:rsidR="00416118" w:rsidRPr="00416118" w:rsidRDefault="00416118" w:rsidP="0041611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416118" w:rsidRPr="004161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118"/>
    <w:rsid w:val="00286E47"/>
    <w:rsid w:val="003C7932"/>
    <w:rsid w:val="00416118"/>
    <w:rsid w:val="00AD5935"/>
    <w:rsid w:val="00CD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6BC8F"/>
  <w15:chartTrackingRefBased/>
  <w15:docId w15:val="{CF5A58E3-DB17-45FC-9B69-6D83239B7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1611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16118"/>
    <w:rPr>
      <w:color w:val="605E5C"/>
      <w:shd w:val="clear" w:color="auto" w:fill="E1DFDD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161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pl-PL"/>
      <w14:ligatures w14:val="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16118"/>
    <w:rPr>
      <w:rFonts w:ascii="Courier New" w:eastAsia="Times New Roman" w:hAnsi="Courier New" w:cs="Courier New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8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z@powiat.cieszy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Konieczny</dc:creator>
  <cp:keywords/>
  <dc:description/>
  <cp:lastModifiedBy>Kinga Konieczny</cp:lastModifiedBy>
  <cp:revision>2</cp:revision>
  <cp:lastPrinted>2024-03-25T12:56:00Z</cp:lastPrinted>
  <dcterms:created xsi:type="dcterms:W3CDTF">2024-03-25T13:24:00Z</dcterms:created>
  <dcterms:modified xsi:type="dcterms:W3CDTF">2024-03-25T13:24:00Z</dcterms:modified>
</cp:coreProperties>
</file>