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1B48" w14:textId="1203ED24" w:rsidR="00E83A7E" w:rsidRPr="00B94718" w:rsidRDefault="00E83A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4718">
        <w:rPr>
          <w:rFonts w:ascii="Times New Roman" w:hAnsi="Times New Roman" w:cs="Times New Roman"/>
          <w:b/>
          <w:bCs/>
          <w:sz w:val="28"/>
          <w:szCs w:val="28"/>
        </w:rPr>
        <w:t>Informacja  na Komisję Budżetu i Finansów</w:t>
      </w:r>
      <w:r w:rsidR="00902DBD" w:rsidRPr="00B94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718">
        <w:rPr>
          <w:rFonts w:ascii="Times New Roman" w:hAnsi="Times New Roman" w:cs="Times New Roman"/>
          <w:b/>
          <w:bCs/>
          <w:sz w:val="28"/>
          <w:szCs w:val="28"/>
        </w:rPr>
        <w:t xml:space="preserve">– Sprawozdanie z działalności </w:t>
      </w:r>
      <w:r w:rsidR="00B94718" w:rsidRPr="00B94718">
        <w:rPr>
          <w:rFonts w:ascii="Times New Roman" w:hAnsi="Times New Roman" w:cs="Times New Roman"/>
          <w:b/>
          <w:bCs/>
          <w:sz w:val="28"/>
          <w:szCs w:val="28"/>
        </w:rPr>
        <w:t>organizacji samorządowych</w:t>
      </w:r>
      <w:r w:rsidRPr="00B94718">
        <w:rPr>
          <w:rFonts w:ascii="Times New Roman" w:hAnsi="Times New Roman" w:cs="Times New Roman"/>
          <w:b/>
          <w:bCs/>
          <w:sz w:val="28"/>
          <w:szCs w:val="28"/>
        </w:rPr>
        <w:t>, których Powiat Cieszyński jest członkiem</w:t>
      </w:r>
    </w:p>
    <w:p w14:paraId="4E028235" w14:textId="77777777" w:rsidR="00E83A7E" w:rsidRPr="00F905E8" w:rsidRDefault="00E83A7E">
      <w:pPr>
        <w:rPr>
          <w:rFonts w:ascii="Times New Roman" w:hAnsi="Times New Roman" w:cs="Times New Roman"/>
          <w:sz w:val="24"/>
          <w:szCs w:val="24"/>
        </w:rPr>
      </w:pPr>
    </w:p>
    <w:p w14:paraId="5149F80E" w14:textId="77777777" w:rsidR="00E83A7E" w:rsidRPr="00F905E8" w:rsidRDefault="00E83A7E">
      <w:pPr>
        <w:rPr>
          <w:rFonts w:ascii="Times New Roman" w:hAnsi="Times New Roman" w:cs="Times New Roman"/>
          <w:sz w:val="24"/>
          <w:szCs w:val="24"/>
        </w:rPr>
      </w:pPr>
    </w:p>
    <w:p w14:paraId="1DBE11E5" w14:textId="48C6F1C6" w:rsidR="00902DBD" w:rsidRPr="00F905E8" w:rsidRDefault="00902DBD">
      <w:pPr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 xml:space="preserve">W 2022 roku Powiat Cieszyński był </w:t>
      </w:r>
      <w:r w:rsidR="002B3C71" w:rsidRPr="00F905E8">
        <w:rPr>
          <w:rFonts w:ascii="Times New Roman" w:hAnsi="Times New Roman" w:cs="Times New Roman"/>
          <w:sz w:val="24"/>
          <w:szCs w:val="24"/>
        </w:rPr>
        <w:t>członkiem 6</w:t>
      </w:r>
      <w:r w:rsidRPr="00F905E8">
        <w:rPr>
          <w:rFonts w:ascii="Times New Roman" w:hAnsi="Times New Roman" w:cs="Times New Roman"/>
          <w:sz w:val="24"/>
          <w:szCs w:val="24"/>
        </w:rPr>
        <w:t xml:space="preserve"> stowarzyszeń</w:t>
      </w:r>
      <w:r w:rsidR="00CE31D6">
        <w:rPr>
          <w:rFonts w:ascii="Times New Roman" w:hAnsi="Times New Roman" w:cs="Times New Roman"/>
          <w:sz w:val="24"/>
          <w:szCs w:val="24"/>
        </w:rPr>
        <w:t xml:space="preserve"> i organizacji</w:t>
      </w:r>
      <w:r w:rsidRPr="00F905E8">
        <w:rPr>
          <w:rFonts w:ascii="Times New Roman" w:hAnsi="Times New Roman" w:cs="Times New Roman"/>
          <w:sz w:val="24"/>
          <w:szCs w:val="24"/>
        </w:rPr>
        <w:t xml:space="preserve"> </w:t>
      </w:r>
      <w:r w:rsidR="002B3C71" w:rsidRPr="00F905E8">
        <w:rPr>
          <w:rFonts w:ascii="Times New Roman" w:hAnsi="Times New Roman" w:cs="Times New Roman"/>
          <w:sz w:val="24"/>
          <w:szCs w:val="24"/>
        </w:rPr>
        <w:t>tj.</w:t>
      </w:r>
      <w:r w:rsidRPr="00F905E8">
        <w:rPr>
          <w:rFonts w:ascii="Times New Roman" w:hAnsi="Times New Roman" w:cs="Times New Roman"/>
          <w:sz w:val="24"/>
          <w:szCs w:val="24"/>
        </w:rPr>
        <w:t>:</w:t>
      </w:r>
    </w:p>
    <w:p w14:paraId="1FC14BBF" w14:textId="4E1C26B4" w:rsidR="00902DBD" w:rsidRPr="00F905E8" w:rsidRDefault="00233C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hAnsi="Times New Roman" w:cs="Times New Roman"/>
          <w:sz w:val="24"/>
          <w:szCs w:val="24"/>
        </w:rPr>
        <w:t>1)</w:t>
      </w:r>
      <w:r w:rsidR="00902DBD" w:rsidRPr="00F905E8">
        <w:rPr>
          <w:rFonts w:ascii="Times New Roman" w:hAnsi="Times New Roman" w:cs="Times New Roman"/>
        </w:rPr>
        <w:t xml:space="preserve"> 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Śląsk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14A6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Turystycznej, 2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Rozwoju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Współpracy Regionalnej „OLZA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3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Stowarzyszeni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Samorządowe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Ziemi 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Cieszyńskiej, 4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Aglomeracja Beskidzka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Związku</w:t>
      </w:r>
      <w:r w:rsidR="00902DB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Powiatów Polskich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E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6) 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Klastra</w:t>
      </w:r>
      <w:r w:rsidR="00CE3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Energii Gmin i Powiatu Cieszyńskiego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8391C9" w14:textId="77777777" w:rsidR="00902DBD" w:rsidRPr="00F905E8" w:rsidRDefault="00902DBD">
      <w:pPr>
        <w:rPr>
          <w:rFonts w:ascii="Times New Roman" w:hAnsi="Times New Roman" w:cs="Times New Roman"/>
          <w:sz w:val="24"/>
          <w:szCs w:val="24"/>
        </w:rPr>
      </w:pPr>
    </w:p>
    <w:p w14:paraId="337CBD16" w14:textId="3EF5FEC6" w:rsidR="00902DBD" w:rsidRPr="00F905E8" w:rsidRDefault="006D00FB">
      <w:pPr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Wydatki na skład</w:t>
      </w:r>
      <w:r w:rsidR="002B3C71">
        <w:rPr>
          <w:rFonts w:ascii="Times New Roman" w:hAnsi="Times New Roman" w:cs="Times New Roman"/>
          <w:sz w:val="24"/>
          <w:szCs w:val="24"/>
        </w:rPr>
        <w:t>ki</w:t>
      </w:r>
      <w:r w:rsidRPr="00F905E8">
        <w:rPr>
          <w:rFonts w:ascii="Times New Roman" w:hAnsi="Times New Roman" w:cs="Times New Roman"/>
          <w:sz w:val="24"/>
          <w:szCs w:val="24"/>
        </w:rPr>
        <w:t xml:space="preserve"> członkowskie w 2022 roku</w:t>
      </w:r>
      <w:r w:rsidR="002B3C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966"/>
        <w:gridCol w:w="1991"/>
        <w:gridCol w:w="2026"/>
      </w:tblGrid>
      <w:tr w:rsidR="00902DBD" w:rsidRPr="00F905E8" w14:paraId="1954129E" w14:textId="77777777" w:rsidTr="00902DBD">
        <w:trPr>
          <w:trHeight w:val="300"/>
        </w:trPr>
        <w:tc>
          <w:tcPr>
            <w:tcW w:w="3231" w:type="dxa"/>
            <w:noWrap/>
            <w:vAlign w:val="bottom"/>
            <w:hideMark/>
          </w:tcPr>
          <w:p w14:paraId="536ED280" w14:textId="77777777" w:rsidR="00902DBD" w:rsidRPr="00F905E8" w:rsidRDefault="00902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noWrap/>
            <w:vAlign w:val="bottom"/>
            <w:hideMark/>
          </w:tcPr>
          <w:p w14:paraId="5D8E6CB6" w14:textId="77777777" w:rsidR="00902DBD" w:rsidRPr="00F905E8" w:rsidRDefault="000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wydatków</w:t>
            </w:r>
            <w:r w:rsidR="00902DBD"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  <w:tc>
          <w:tcPr>
            <w:tcW w:w="1991" w:type="dxa"/>
            <w:noWrap/>
            <w:vAlign w:val="bottom"/>
            <w:hideMark/>
          </w:tcPr>
          <w:p w14:paraId="3BED77C1" w14:textId="77777777" w:rsidR="00055381" w:rsidRPr="00F905E8" w:rsidRDefault="000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Wydatki </w:t>
            </w:r>
          </w:p>
          <w:p w14:paraId="201807B3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026" w:type="dxa"/>
            <w:noWrap/>
            <w:vAlign w:val="bottom"/>
            <w:hideMark/>
          </w:tcPr>
          <w:p w14:paraId="54EC16AC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Dochody </w:t>
            </w:r>
          </w:p>
          <w:p w14:paraId="002EAA9E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2022</w:t>
            </w:r>
          </w:p>
        </w:tc>
      </w:tr>
      <w:tr w:rsidR="00902DBD" w:rsidRPr="00F905E8" w14:paraId="4368B509" w14:textId="77777777" w:rsidTr="00902DBD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AF91D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Stowarzyszenia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39AD8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(składki)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281D33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55381"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(wpłacone składki</w:t>
            </w: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4E100" w14:textId="77777777" w:rsidR="00902DBD" w:rsidRPr="00F905E8" w:rsidRDefault="0090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(dofinansowanie</w:t>
            </w: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02DBD" w:rsidRPr="00F905E8" w14:paraId="37548015" w14:textId="77777777" w:rsidTr="00902DBD">
        <w:trPr>
          <w:trHeight w:val="40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F3D0" w14:textId="77777777" w:rsidR="00902DBD" w:rsidRPr="00F905E8" w:rsidRDefault="00902DBD" w:rsidP="000553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Organizacja Turystyczna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285C" w14:textId="77777777" w:rsidR="00902DBD" w:rsidRPr="00F905E8" w:rsidRDefault="0005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3B4B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9F57" w14:textId="77777777" w:rsidR="00902DBD" w:rsidRPr="00F905E8" w:rsidRDefault="0005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</w:t>
            </w:r>
          </w:p>
        </w:tc>
      </w:tr>
      <w:tr w:rsidR="00902DBD" w:rsidRPr="00F905E8" w14:paraId="07EBF486" w14:textId="77777777" w:rsidTr="00902DBD">
        <w:trPr>
          <w:trHeight w:val="46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2774D" w14:textId="7BEB29EC" w:rsidR="00902DBD" w:rsidRPr="00F905E8" w:rsidRDefault="00902DBD" w:rsidP="000553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r w:rsidR="002B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OLZA</w:t>
            </w:r>
            <w:r w:rsidR="002B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9E5D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2402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65 138,00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52D7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02DBD" w:rsidRPr="00F905E8" w14:paraId="1F307DA8" w14:textId="77777777" w:rsidTr="00902DBD">
        <w:trPr>
          <w:trHeight w:val="672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A2C" w14:textId="77777777" w:rsidR="00902DBD" w:rsidRPr="00F905E8" w:rsidRDefault="00902DBD" w:rsidP="000553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Samorządowe Ziemi Cieszyńskiej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9405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48 920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59D7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48 764,60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454E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02DBD" w:rsidRPr="00F905E8" w14:paraId="6783B086" w14:textId="77777777" w:rsidTr="00902DBD">
        <w:trPr>
          <w:trHeight w:val="42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51FA" w14:textId="77777777" w:rsidR="00902DBD" w:rsidRPr="00F905E8" w:rsidRDefault="00902DBD" w:rsidP="000553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Aglomeracja Beskidzka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A349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EFB96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34 500,00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A20E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02DBD" w:rsidRPr="00F905E8" w14:paraId="438FAAE0" w14:textId="77777777" w:rsidTr="00902DBD">
        <w:trPr>
          <w:trHeight w:val="443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802C9" w14:textId="77777777" w:rsidR="00902DBD" w:rsidRPr="009D203B" w:rsidRDefault="00902DBD" w:rsidP="000553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Związek Powiatów Polskich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A765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A761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33 635,70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1E57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B94718" w:rsidRPr="00F905E8" w14:paraId="4C8BB360" w14:textId="77777777" w:rsidTr="00902DBD">
        <w:trPr>
          <w:trHeight w:val="48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EE36" w14:textId="670795B4" w:rsidR="00B94718" w:rsidRPr="009D203B" w:rsidRDefault="009D203B" w:rsidP="009D20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Klaster </w:t>
            </w:r>
            <w:r w:rsidR="0034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nergii</w:t>
            </w:r>
            <w:r w:rsidR="0034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Gmin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Powiatu Cieszyńskiego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5998" w14:textId="1585183F" w:rsidR="00B94718" w:rsidRPr="009D203B" w:rsidRDefault="009D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FD19" w14:textId="4CACA00E" w:rsidR="00B94718" w:rsidRPr="009D203B" w:rsidRDefault="009D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D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A2F6" w14:textId="2DFFF697" w:rsidR="00B94718" w:rsidRPr="009D203B" w:rsidRDefault="009D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02DBD" w:rsidRPr="00F905E8" w14:paraId="6A30F39B" w14:textId="77777777" w:rsidTr="00902DBD">
        <w:trPr>
          <w:trHeight w:val="48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20D9" w14:textId="77777777" w:rsidR="00902DBD" w:rsidRPr="00F905E8" w:rsidRDefault="00902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1DFE" w14:textId="0BB0334C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2B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920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682D" w14:textId="56536280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="002B3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038,30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04417" w14:textId="77777777" w:rsidR="00902DBD" w:rsidRPr="00F905E8" w:rsidRDefault="0023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2 500</w:t>
            </w:r>
          </w:p>
        </w:tc>
      </w:tr>
      <w:tr w:rsidR="00902DBD" w:rsidRPr="00F905E8" w14:paraId="68045CE6" w14:textId="77777777" w:rsidTr="00902DBD">
        <w:trPr>
          <w:trHeight w:val="300"/>
        </w:trPr>
        <w:tc>
          <w:tcPr>
            <w:tcW w:w="3231" w:type="dxa"/>
            <w:noWrap/>
            <w:vAlign w:val="bottom"/>
            <w:hideMark/>
          </w:tcPr>
          <w:p w14:paraId="72FE658F" w14:textId="77777777" w:rsidR="00902DBD" w:rsidRPr="00F905E8" w:rsidRDefault="00902D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vAlign w:val="bottom"/>
            <w:hideMark/>
          </w:tcPr>
          <w:p w14:paraId="248B2081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  <w:vAlign w:val="bottom"/>
            <w:hideMark/>
          </w:tcPr>
          <w:p w14:paraId="086AAA97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vAlign w:val="bottom"/>
            <w:hideMark/>
          </w:tcPr>
          <w:p w14:paraId="7F1F1F65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DBD" w:rsidRPr="00F905E8" w14:paraId="6199F09A" w14:textId="77777777" w:rsidTr="00DC6C88">
        <w:trPr>
          <w:trHeight w:val="300"/>
        </w:trPr>
        <w:tc>
          <w:tcPr>
            <w:tcW w:w="3231" w:type="dxa"/>
            <w:noWrap/>
            <w:vAlign w:val="bottom"/>
            <w:hideMark/>
          </w:tcPr>
          <w:p w14:paraId="0A6CE376" w14:textId="77777777" w:rsidR="00902DBD" w:rsidRPr="00F905E8" w:rsidRDefault="00902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vAlign w:val="bottom"/>
          </w:tcPr>
          <w:p w14:paraId="0E5EDBAB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1" w:type="dxa"/>
            <w:vAlign w:val="bottom"/>
          </w:tcPr>
          <w:p w14:paraId="681DF2A1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vAlign w:val="bottom"/>
            <w:hideMark/>
          </w:tcPr>
          <w:p w14:paraId="5FF1FD94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02DBD" w:rsidRPr="00F905E8" w14:paraId="29EB8881" w14:textId="77777777" w:rsidTr="00DC6C88">
        <w:trPr>
          <w:trHeight w:val="300"/>
        </w:trPr>
        <w:tc>
          <w:tcPr>
            <w:tcW w:w="3231" w:type="dxa"/>
            <w:noWrap/>
            <w:vAlign w:val="bottom"/>
            <w:hideMark/>
          </w:tcPr>
          <w:p w14:paraId="69B03BFA" w14:textId="77777777" w:rsidR="00902DBD" w:rsidRPr="00F905E8" w:rsidRDefault="00902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6" w:type="dxa"/>
            <w:vAlign w:val="bottom"/>
          </w:tcPr>
          <w:p w14:paraId="28F9E593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91" w:type="dxa"/>
            <w:vAlign w:val="bottom"/>
          </w:tcPr>
          <w:p w14:paraId="15E906A1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vAlign w:val="bottom"/>
            <w:hideMark/>
          </w:tcPr>
          <w:p w14:paraId="27B01A3E" w14:textId="77777777" w:rsidR="00902DBD" w:rsidRPr="00F905E8" w:rsidRDefault="00902DB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4409A6D" w14:textId="77777777" w:rsidR="00B94718" w:rsidRDefault="00B94718" w:rsidP="000553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E07762" w14:textId="2AE7BF26" w:rsidR="00055381" w:rsidRPr="00F905E8" w:rsidRDefault="00055381" w:rsidP="002B3C71">
      <w:pPr>
        <w:jc w:val="both"/>
        <w:rPr>
          <w:rFonts w:ascii="Times New Roman" w:hAnsi="Times New Roman" w:cs="Times New Roman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 marca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2023 r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214A6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Uchwałą Rady Powiatu Cieszyńskiego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zdecydował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wystąpieniu ze Śląskiej Organizacji </w:t>
      </w:r>
      <w:r w:rsidR="002B3C71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Turystycznej i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przystąpił do Śląskiego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Związku Gmin i Powiatów</w:t>
      </w:r>
      <w:r w:rsidR="002B3C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50BF1E" w14:textId="77777777" w:rsidR="00AE27C0" w:rsidRPr="00F905E8" w:rsidRDefault="00AE27C0">
      <w:pPr>
        <w:rPr>
          <w:rFonts w:ascii="Times New Roman" w:hAnsi="Times New Roman" w:cs="Times New Roman"/>
        </w:rPr>
      </w:pPr>
    </w:p>
    <w:p w14:paraId="0D6F09A3" w14:textId="77777777" w:rsidR="00513E2D" w:rsidRDefault="00513E2D">
      <w:pPr>
        <w:rPr>
          <w:rFonts w:ascii="Times New Roman" w:hAnsi="Times New Roman" w:cs="Times New Roman"/>
          <w:sz w:val="24"/>
          <w:szCs w:val="24"/>
        </w:rPr>
      </w:pPr>
    </w:p>
    <w:p w14:paraId="3233F468" w14:textId="77777777" w:rsidR="00DD1230" w:rsidRDefault="00DD1230">
      <w:pPr>
        <w:rPr>
          <w:rFonts w:ascii="Times New Roman" w:hAnsi="Times New Roman" w:cs="Times New Roman"/>
          <w:sz w:val="24"/>
          <w:szCs w:val="24"/>
        </w:rPr>
      </w:pPr>
    </w:p>
    <w:p w14:paraId="7E717179" w14:textId="77777777" w:rsidR="00DD1230" w:rsidRDefault="00DD1230">
      <w:pPr>
        <w:rPr>
          <w:rFonts w:ascii="Times New Roman" w:hAnsi="Times New Roman" w:cs="Times New Roman"/>
          <w:sz w:val="24"/>
          <w:szCs w:val="24"/>
        </w:rPr>
      </w:pPr>
    </w:p>
    <w:p w14:paraId="6BF29DF2" w14:textId="77777777" w:rsidR="00DD1230" w:rsidRPr="00F905E8" w:rsidRDefault="00DD1230">
      <w:pPr>
        <w:rPr>
          <w:rFonts w:ascii="Times New Roman" w:hAnsi="Times New Roman" w:cs="Times New Roman"/>
          <w:sz w:val="24"/>
          <w:szCs w:val="24"/>
        </w:rPr>
      </w:pPr>
    </w:p>
    <w:p w14:paraId="361D55A6" w14:textId="77777777" w:rsidR="00513E2D" w:rsidRPr="00F905E8" w:rsidRDefault="00513E2D">
      <w:pPr>
        <w:rPr>
          <w:rFonts w:ascii="Times New Roman" w:hAnsi="Times New Roman" w:cs="Times New Roman"/>
          <w:sz w:val="24"/>
          <w:szCs w:val="24"/>
        </w:rPr>
      </w:pPr>
    </w:p>
    <w:p w14:paraId="09323CE0" w14:textId="4B2BDFC7" w:rsidR="00C40DC5" w:rsidRPr="00CE31D6" w:rsidRDefault="00C40DC5" w:rsidP="00C40D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1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Śląska Organizacja Turystyczna </w:t>
      </w:r>
    </w:p>
    <w:p w14:paraId="1F0B815B" w14:textId="77777777" w:rsidR="00C40DC5" w:rsidRPr="00C40DC5" w:rsidRDefault="00C40DC5" w:rsidP="00C40DC5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56162B" w14:textId="17C53848" w:rsidR="00C40DC5" w:rsidRPr="00C40DC5" w:rsidRDefault="00C40DC5" w:rsidP="00347A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DC5">
        <w:rPr>
          <w:rFonts w:ascii="Times New Roman" w:hAnsi="Times New Roman" w:cs="Times New Roman"/>
          <w:sz w:val="24"/>
          <w:szCs w:val="24"/>
        </w:rPr>
        <w:t>Współpraca prowadzona była na gruncie turystyki i promocji. Przedstawicielem Powiatu Cieszyńskiego w ŚOT był, od roku 2019</w:t>
      </w:r>
      <w:r w:rsidR="002B3C71">
        <w:rPr>
          <w:rFonts w:ascii="Times New Roman" w:hAnsi="Times New Roman" w:cs="Times New Roman"/>
          <w:sz w:val="24"/>
          <w:szCs w:val="24"/>
        </w:rPr>
        <w:t xml:space="preserve"> roku</w:t>
      </w:r>
      <w:r w:rsidRPr="00C40DC5">
        <w:rPr>
          <w:rFonts w:ascii="Times New Roman" w:hAnsi="Times New Roman" w:cs="Times New Roman"/>
          <w:sz w:val="24"/>
          <w:szCs w:val="24"/>
        </w:rPr>
        <w:t>, Bogdan Kasperek. Wspólne działania Powiatu i ŚOT to:</w:t>
      </w:r>
    </w:p>
    <w:p w14:paraId="6C9D63AF" w14:textId="075AECCC" w:rsidR="00C40DC5" w:rsidRPr="00C40DC5" w:rsidRDefault="00C40DC5" w:rsidP="00347A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DC5">
        <w:rPr>
          <w:rFonts w:ascii="Times New Roman" w:hAnsi="Times New Roman" w:cs="Times New Roman"/>
          <w:sz w:val="24"/>
          <w:szCs w:val="24"/>
        </w:rPr>
        <w:t xml:space="preserve">- udział w targach turystycznych (targi </w:t>
      </w:r>
      <w:r w:rsidRPr="00C40DC5">
        <w:rPr>
          <w:rFonts w:ascii="Times New Roman" w:hAnsi="Times New Roman" w:cs="Times New Roman"/>
          <w:i/>
          <w:iCs/>
          <w:sz w:val="24"/>
          <w:szCs w:val="24"/>
        </w:rPr>
        <w:t>GLOBALNIE</w:t>
      </w:r>
      <w:r w:rsidRPr="00C40DC5">
        <w:rPr>
          <w:rFonts w:ascii="Times New Roman" w:hAnsi="Times New Roman" w:cs="Times New Roman"/>
          <w:sz w:val="24"/>
          <w:szCs w:val="24"/>
        </w:rPr>
        <w:t xml:space="preserve"> w Katowicach, 18 – 20 marca)</w:t>
      </w:r>
      <w:r w:rsidRPr="00C40DC5">
        <w:rPr>
          <w:rFonts w:ascii="Times New Roman" w:hAnsi="Times New Roman" w:cs="Times New Roman"/>
          <w:sz w:val="24"/>
          <w:szCs w:val="24"/>
        </w:rPr>
        <w:br/>
        <w:t>i eventach promocyjnych (</w:t>
      </w:r>
      <w:r w:rsidRPr="00C40DC5">
        <w:rPr>
          <w:rFonts w:ascii="Times New Roman" w:hAnsi="Times New Roman" w:cs="Times New Roman"/>
          <w:i/>
          <w:iCs/>
          <w:sz w:val="24"/>
          <w:szCs w:val="24"/>
        </w:rPr>
        <w:t>Piknik nad Odrą</w:t>
      </w:r>
      <w:r w:rsidRPr="00C40DC5">
        <w:rPr>
          <w:rFonts w:ascii="Times New Roman" w:hAnsi="Times New Roman" w:cs="Times New Roman"/>
          <w:sz w:val="24"/>
          <w:szCs w:val="24"/>
        </w:rPr>
        <w:t xml:space="preserve">, Szczecin, 7 – 8 maja, </w:t>
      </w:r>
      <w:r w:rsidRPr="00C40DC5">
        <w:rPr>
          <w:rFonts w:ascii="Times New Roman" w:hAnsi="Times New Roman" w:cs="Times New Roman"/>
          <w:i/>
          <w:iCs/>
          <w:sz w:val="24"/>
          <w:szCs w:val="24"/>
        </w:rPr>
        <w:t>Śląskie – Mazury, bliskie z natury</w:t>
      </w:r>
      <w:r w:rsidRPr="00C40DC5">
        <w:rPr>
          <w:rFonts w:ascii="Times New Roman" w:hAnsi="Times New Roman" w:cs="Times New Roman"/>
          <w:sz w:val="24"/>
          <w:szCs w:val="24"/>
        </w:rPr>
        <w:t>, 5 – 7 sierpnia w Giżycku, 12 – 15 sierpnia w Mikołajkach)</w:t>
      </w:r>
      <w:r w:rsidR="00DE01F9">
        <w:rPr>
          <w:rFonts w:ascii="Times New Roman" w:hAnsi="Times New Roman" w:cs="Times New Roman"/>
          <w:sz w:val="24"/>
          <w:szCs w:val="24"/>
        </w:rPr>
        <w:t>,</w:t>
      </w:r>
    </w:p>
    <w:p w14:paraId="6D061846" w14:textId="5E2946A6" w:rsidR="00C40DC5" w:rsidRPr="00C40DC5" w:rsidRDefault="00C40DC5" w:rsidP="00347A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DC5">
        <w:rPr>
          <w:rFonts w:ascii="Times New Roman" w:hAnsi="Times New Roman" w:cs="Times New Roman"/>
          <w:sz w:val="24"/>
          <w:szCs w:val="24"/>
        </w:rPr>
        <w:t>- wspólna promocja na portalach społecznościowych oraz mediach</w:t>
      </w:r>
      <w:r w:rsidR="00DE01F9">
        <w:rPr>
          <w:rFonts w:ascii="Times New Roman" w:hAnsi="Times New Roman" w:cs="Times New Roman"/>
          <w:sz w:val="24"/>
          <w:szCs w:val="24"/>
        </w:rPr>
        <w:t>,</w:t>
      </w:r>
    </w:p>
    <w:p w14:paraId="1DDE1E42" w14:textId="77777777" w:rsidR="00C40DC5" w:rsidRPr="00C40DC5" w:rsidRDefault="00C40DC5" w:rsidP="00347A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DC5">
        <w:rPr>
          <w:rFonts w:ascii="Times New Roman" w:hAnsi="Times New Roman" w:cs="Times New Roman"/>
          <w:sz w:val="24"/>
          <w:szCs w:val="24"/>
        </w:rPr>
        <w:t>- przyznanie przez ŚOT dofinansowania w konkursie dla członków Organizacji (2.500 zł)</w:t>
      </w:r>
      <w:r w:rsidRPr="00C40DC5">
        <w:rPr>
          <w:rFonts w:ascii="Times New Roman" w:hAnsi="Times New Roman" w:cs="Times New Roman"/>
          <w:sz w:val="24"/>
          <w:szCs w:val="24"/>
        </w:rPr>
        <w:br/>
        <w:t>z przeznaczeniem na opracowanie materiałów video ze szlaków spacerowych Śląska Cieszyńskiego – projekt pn. „</w:t>
      </w:r>
      <w:r w:rsidRPr="00C40D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kamerą na szlakach Śląska Cieszyńskiego - część II</w:t>
      </w:r>
      <w:r w:rsidRPr="00C40DC5">
        <w:rPr>
          <w:rFonts w:ascii="Times New Roman" w:hAnsi="Times New Roman" w:cs="Times New Roman"/>
          <w:sz w:val="24"/>
          <w:szCs w:val="24"/>
        </w:rPr>
        <w:t>”.</w:t>
      </w:r>
    </w:p>
    <w:p w14:paraId="6D3B81F2" w14:textId="05E5DA5B" w:rsidR="00C40DC5" w:rsidRPr="00A304A9" w:rsidRDefault="00C40DC5" w:rsidP="00347A01">
      <w:pPr>
        <w:pStyle w:val="HTML-wstpniesformatowany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4A9">
        <w:rPr>
          <w:rFonts w:ascii="Times New Roman" w:hAnsi="Times New Roman" w:cs="Times New Roman"/>
          <w:bCs/>
          <w:spacing w:val="-2"/>
          <w:sz w:val="24"/>
          <w:szCs w:val="24"/>
        </w:rPr>
        <w:t>W roku sprawozdawczym</w:t>
      </w:r>
      <w:r w:rsidRPr="00A304A9">
        <w:rPr>
          <w:rFonts w:ascii="Times New Roman" w:hAnsi="Times New Roman" w:cs="Times New Roman"/>
          <w:bCs/>
          <w:sz w:val="24"/>
          <w:szCs w:val="24"/>
        </w:rPr>
        <w:t xml:space="preserve"> odbył</w:t>
      </w:r>
      <w:r w:rsidR="00DE01F9">
        <w:rPr>
          <w:rFonts w:ascii="Times New Roman" w:hAnsi="Times New Roman" w:cs="Times New Roman"/>
          <w:bCs/>
          <w:sz w:val="24"/>
          <w:szCs w:val="24"/>
        </w:rPr>
        <w:t>y</w:t>
      </w:r>
      <w:r w:rsidRPr="00A30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się dwa Walne Zebrania Członków oraz dziesięć posiedzeń Zarządu (Zarząd w ich trakcie podjął 32 uchwały).</w:t>
      </w:r>
    </w:p>
    <w:p w14:paraId="1EF5150E" w14:textId="77777777" w:rsidR="00C40DC5" w:rsidRPr="00C40DC5" w:rsidRDefault="00C40DC5" w:rsidP="0034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35828B" w14:textId="55A23CDB" w:rsidR="00C40DC5" w:rsidRPr="00C40DC5" w:rsidRDefault="00C40DC5" w:rsidP="0034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obrad i podejmowanych uchwał był</w:t>
      </w:r>
      <w:r w:rsidR="00DD1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m. in.:</w:t>
      </w:r>
    </w:p>
    <w:p w14:paraId="0EDDDAC7" w14:textId="77777777" w:rsidR="00C40DC5" w:rsidRPr="00C40DC5" w:rsidRDefault="00C40DC5" w:rsidP="0034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plan pracy i plan finansowy ŚOT,</w:t>
      </w:r>
    </w:p>
    <w:p w14:paraId="701EB452" w14:textId="77777777" w:rsidR="00C40DC5" w:rsidRPr="00C40DC5" w:rsidRDefault="00C40DC5" w:rsidP="0034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przyjmowanie nowych członków i dokonywanie skreśleń z listy członków,</w:t>
      </w:r>
    </w:p>
    <w:p w14:paraId="64F8982F" w14:textId="77777777" w:rsidR="00C40DC5" w:rsidRPr="00C40DC5" w:rsidRDefault="00C40DC5" w:rsidP="0034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przyjmowanie projektów uchwał Walnego Zebrania Członków,</w:t>
      </w:r>
    </w:p>
    <w:p w14:paraId="2FF34095" w14:textId="77777777" w:rsidR="00C40DC5" w:rsidRPr="00B54740" w:rsidRDefault="00C40DC5" w:rsidP="00347A01">
      <w:pPr>
        <w:pStyle w:val="HTML-wstpniesformatowany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5474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bieżąca działalność ŚOT.</w:t>
      </w:r>
    </w:p>
    <w:p w14:paraId="2201511F" w14:textId="77777777" w:rsidR="00C40DC5" w:rsidRDefault="00C40DC5" w:rsidP="00347A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 ŚOT.</w:t>
      </w:r>
    </w:p>
    <w:p w14:paraId="021AA4AD" w14:textId="74BA5A02" w:rsidR="00C40DC5" w:rsidRDefault="00C40DC5" w:rsidP="00C40DC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C40D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Stowarzyszenie Rozwoju i Współpracy Regionalnej „OLZA” </w:t>
      </w:r>
    </w:p>
    <w:p w14:paraId="00747185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podobnie jak w latach poprzednich uczestniczyło w krajowych imprezach targowo-wystawienniczych oraz wspierało ich organizację, promując Polskie Marki Turystyczne Śląsk Cieszyński oraz Żelazny Szlak Rowerowy. </w:t>
      </w:r>
    </w:p>
    <w:p w14:paraId="2B941DC8" w14:textId="77777777" w:rsid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10DDB" w14:textId="1313650F" w:rsidR="00C40DC5" w:rsidRPr="00C40DC5" w:rsidRDefault="00C40DC5" w:rsidP="003B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Imprezy targowe w 2022 roku: 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Targi Turystyczne DOVOLENÁ w Ostrawie; </w:t>
      </w:r>
    </w:p>
    <w:p w14:paraId="0ABD7E10" w14:textId="6A18ABF1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Międzynarodowe Targi Turystyki „GLOBALNIE” w Katowicach; </w:t>
      </w:r>
    </w:p>
    <w:p w14:paraId="2299F279" w14:textId="4F891EEE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Piknik nad Odrą w Szczecinie; </w:t>
      </w:r>
    </w:p>
    <w:p w14:paraId="06F7CA73" w14:textId="5A747D41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Międzynarodowe Targi Turystyki w Opolu; </w:t>
      </w:r>
    </w:p>
    <w:p w14:paraId="6B1E63FC" w14:textId="41F61CED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Atrakcje Regionów w Chorzowie (Park Śląski); </w:t>
      </w:r>
    </w:p>
    <w:p w14:paraId="07EE9BF5" w14:textId="19C082AC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Impreza w Giżycku; </w:t>
      </w:r>
    </w:p>
    <w:p w14:paraId="67E1BE93" w14:textId="0961BA68" w:rsidR="00C40DC5" w:rsidRPr="00C40DC5" w:rsidRDefault="003B62A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w Mikołajkach.</w:t>
      </w:r>
    </w:p>
    <w:p w14:paraId="5A58EC8F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81E04" w14:textId="34E8DC56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obszarze turystyki Stowarzyszenie </w:t>
      </w:r>
      <w:r w:rsidR="003B62A2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realizowało m.in.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astępujące działania:</w:t>
      </w:r>
    </w:p>
    <w:p w14:paraId="3B2440CB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koordynacja, aktualizacja i wdrażanie zapisów dokumentów planistycznych dla obszaru turystyki w naszym regionie (ze szczególnym uwzględnieniem polsko-czeskiego projektu Interturism),</w:t>
      </w:r>
    </w:p>
    <w:p w14:paraId="78D66E34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rozwój polsko-czeskiego systemu informacyjnego Inforeg poprzez aktywizację działalności Agencji Informacji Przygranicznej, poszerzanie zawartości bazy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informacyjnej, zwiększanie możliwości udostępniania informacji (m.in. system map oraz kiosków multimedialnych w regionie) oraz stałe unowocześnianie i rozbudowę istniejącego systemu turystycznego oznakowania dróg i układów komunikacyjnych w regionie,</w:t>
      </w:r>
    </w:p>
    <w:p w14:paraId="554EC583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koordynacja, aktualizacja i wdrażanie planu promocji regionu, w tym aktywizacja działalności wydawniczej, marketingu internetowego oraz marketingu targowo-wystawienniczego,</w:t>
      </w:r>
    </w:p>
    <w:p w14:paraId="49FC1FE9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nowych produktów turystycznych o charakterze regionalnym (utrzymanie i uzupełnianie systemu szlaków rowerowych, „Greenways”, „Ekomuzea”, „Produkt lokalny”, narciarskie szlaki biegowe, szlaki turystyki konnej itp.) oraz wspieranie tworzenia specyficznych produktów lokalnych,</w:t>
      </w:r>
    </w:p>
    <w:p w14:paraId="68610802" w14:textId="64599260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na rzecz marek turystycznych w obszarze działania Stowarzyszenia pakietów turystycznych o charakterze transgranicznym (polsko-czeskich, ewentualnie polsko-czesko-słowackich) oraz pakietów turystycznych o charakterze międzyregionalnym (np. z ościennymi regionami turystycznymi – Beskidy, Kraina Górnej Odry),</w:t>
      </w:r>
    </w:p>
    <w:p w14:paraId="6D7D10D0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i aktualizacja serwisu „Informacji turystycznej” w ramach strony internetowej Stowarzyszenia „Olza” i Euroregionu (www.olza.pl, </w:t>
      </w:r>
      <w:hyperlink r:id="rId5" w:history="1">
        <w:r w:rsidRPr="00C40D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www.infotur.olza.pl</w:t>
        </w:r>
      </w:hyperlink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,.</w:t>
      </w:r>
    </w:p>
    <w:p w14:paraId="71FADE77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57271" w14:textId="6D4FE309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elementem działalności Stowarzyszenia jest prowadzone wspólnie z Miastem Cieszyn Cieszyńskie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Informacji (CCI)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743297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5A704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programowa Stowarzyszenia opiera się na tematycznych partnerskich programach służących rozwojowi pogranicza polsko-czeskiego. Obecnie realizowane są następujące programy:</w:t>
      </w:r>
    </w:p>
    <w:p w14:paraId="32A52E54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F193F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Greenways i Ekomuzea,</w:t>
      </w:r>
    </w:p>
    <w:p w14:paraId="40A8395D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INFOTUR,</w:t>
      </w:r>
    </w:p>
    <w:p w14:paraId="10AD7676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Śląski System Informacji Turystycznej,</w:t>
      </w:r>
    </w:p>
    <w:p w14:paraId="69A63FE4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EuroInstytut Polsko-Czesko-Słowacki,</w:t>
      </w:r>
    </w:p>
    <w:p w14:paraId="29EE026B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Chcemy, abyście o Nas wiedzieli,</w:t>
      </w:r>
    </w:p>
    <w:p w14:paraId="2ADF8EA0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Marki Turystyczne,</w:t>
      </w:r>
    </w:p>
    <w:p w14:paraId="5D6F5C1A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MODEL.</w:t>
      </w:r>
    </w:p>
    <w:p w14:paraId="142D3255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09509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roku 2022 Stowarzyszenie realizowało następujące działania wpisujące się w jego działalność statutową i programową:   </w:t>
      </w:r>
    </w:p>
    <w:p w14:paraId="3C924FEA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uczestniczyło we wdrażaniu Programu Interreg V-A Republika Czeska – Polska;</w:t>
      </w:r>
    </w:p>
    <w:p w14:paraId="1A4E18FC" w14:textId="7CCBD0E2" w:rsidR="00C40DC5" w:rsidRPr="00C40DC5" w:rsidRDefault="00C40DC5" w:rsidP="003B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prowadziło zaawansowane prace związane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Funduszu Mikroprojektów</w:t>
      </w:r>
    </w:p>
    <w:p w14:paraId="412134CB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Interreg V-A Republika Czeska – Polska 2014-2020 w Euroregionie Śląsk Cieszyński;</w:t>
      </w:r>
    </w:p>
    <w:p w14:paraId="5741C02A" w14:textId="0FA132FC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uczestniczyło w spotkaniach i innych działaniach z udziałem przedstawicieli Instytucji Zarządzającej, Koordynatora Krajowego, kontrolerów, regionów, euroregionów </w:t>
      </w:r>
      <w:r w:rsidR="003B62A2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przygotowaniu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Europejskiej Współpracy Terytorialnej w nowej perspektywie finansowej Interreg VI-A Republika Czeska – Polska 2021-2027;</w:t>
      </w:r>
    </w:p>
    <w:p w14:paraId="1075F655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prowadziło prace konsultacyjno-doradcze dla samorządów członkowskich Stowarzyszenia w zakresie Programu Interreg V-A Republika Czeska – Polska 2014-2020;</w:t>
      </w:r>
    </w:p>
    <w:p w14:paraId="4A73055B" w14:textId="0DE387BD" w:rsidR="00C40DC5" w:rsidRPr="00C40DC5" w:rsidRDefault="00C40DC5" w:rsidP="003B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uczestniczyło w szkoleniach z wdrażania projektów w ramach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Interreg V-A Republika Czeska - Polska;</w:t>
      </w:r>
    </w:p>
    <w:p w14:paraId="7BE2E5F9" w14:textId="294A531D" w:rsidR="00C40DC5" w:rsidRPr="00C40DC5" w:rsidRDefault="00C40DC5" w:rsidP="003B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uczestniczyło w posiedzeniach Zarządu i Walnego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Federacji Euroregionów RP;</w:t>
      </w:r>
    </w:p>
    <w:p w14:paraId="181C5B37" w14:textId="35A206F6" w:rsidR="00C40DC5" w:rsidRPr="00C40DC5" w:rsidRDefault="00C40DC5" w:rsidP="003B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realizowało prace nad promocją i wdrażaniem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instrumentu Europejskich Ugrupowań Współpracy Terytorialnej zgodnie z zapisami ustawy;</w:t>
      </w:r>
    </w:p>
    <w:p w14:paraId="12E40BC6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uczestniczyło w spotkaniach i działaniach poświęconych pracom nad programem rozwoju turystyki w województwie śląskim;</w:t>
      </w:r>
    </w:p>
    <w:p w14:paraId="51A466A6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uczestniczyło w Walnym Zebraniu Stowarzyszenia Greenways Polska;</w:t>
      </w:r>
    </w:p>
    <w:p w14:paraId="2B02BF3B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aktywnie uczestniczyło w webinarium informacyjno-szkoleniowym „Zielony Rower” Greenway Karpaty Wschodnie – reaktywacja" poświęcone tematyce turystyki rowerowej oraz zielonych szlaków Greenways w Bieszczadach;</w:t>
      </w:r>
    </w:p>
    <w:p w14:paraId="236EF481" w14:textId="1C90EDC2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współorganizowało przedsięwzięcia</w:t>
      </w:r>
      <w:r w:rsidR="003B6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wdrożenie odznaki turystyczno-krajoznawczej Wiślanej Trasy Rowerowej, KMW Greenways oraz Żelaznego Szlaku Rowerowego, inicjatyw w postaci turniejów (np. współorganizacja Euroregionalnej Ligi Szachowej) i innych imprez turystyczno-rekreacyjno-sportowych (w tym UPHILL MTB Beskidy 2022);</w:t>
      </w:r>
    </w:p>
    <w:p w14:paraId="72A6C9EF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aktywnie uczestniczyło w pracach Śląskiej Organizacji Turystycznej i Polskiej Organizacji Turystycznej;</w:t>
      </w:r>
    </w:p>
    <w:p w14:paraId="5090BB5E" w14:textId="063055E1" w:rsidR="00C40DC5" w:rsidRPr="00C40DC5" w:rsidRDefault="00C40DC5" w:rsidP="004D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aktywnie uczestniczyło w </w:t>
      </w:r>
      <w:r w:rsidR="00E85CE9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konferencjach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(e-)spotkaniach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 warsztatach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zarządzaniu markami turystycznymi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obszarze Beskidów, w tym Śląska Cieszyńskiego (m.in. spotkania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Kielcach, Warszawie, Białymstoku, Nałęczowie, Lublinie);</w:t>
      </w:r>
    </w:p>
    <w:p w14:paraId="16F8EC97" w14:textId="02F8929A" w:rsidR="00C40DC5" w:rsidRPr="00C40DC5" w:rsidRDefault="00C40DC5" w:rsidP="004D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podejmowało działania na rzec rozwijania Polskiej Marki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Turystycznej „Śląsk Cieszyński”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990949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62AB6" w14:textId="0AACAFAB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2022 w ramach prowadzonej działalności Stowarzyszenie zrealizowało wiele projektów, w tym dofinansowanych z krajowych bądź zagranicznych środków pomocowych. Istotną rolę w realizacji tych przedsięwzięć odgrywa pomoc Unii Europejskiej. </w:t>
      </w:r>
    </w:p>
    <w:p w14:paraId="3FA13EE4" w14:textId="79A199C2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polu współpracy euroregionalnej Stowarzyszenie zrealizowało wiele innych zadań</w:t>
      </w:r>
      <w:r w:rsidR="004D40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przedsięwzięć mających wymiar polsko-czeski. Zarządzając unijnymi środkami pochodzącymi z programów wspierających współpracę transgraniczną, pomagało także innym instytucjom w przygotowaniu i realizacji ich własnych projektów.</w:t>
      </w:r>
    </w:p>
    <w:p w14:paraId="27F68234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sprawozdawczym Stowarzyszenie kontynuowało współpracę w ramach partnerskich projektów miast Jastrzębia-Zdroju, Karwiny i Hawierzowa, służąc swoim doświadczeniem projektowym.  </w:t>
      </w:r>
    </w:p>
    <w:p w14:paraId="36EDC268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7409C" w14:textId="48B51A36" w:rsidR="00C40DC5" w:rsidRPr="00C40DC5" w:rsidRDefault="004D40B2" w:rsidP="004D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spotkań w roku 2022 (udział bezpośredni lub zdalny):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Walnego Zgromadzenia Członków: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8660E3" w14:textId="66BB6062" w:rsidR="00C40DC5" w:rsidRPr="00C40DC5" w:rsidRDefault="004D40B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Zarządu: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3FB17D" w14:textId="3D6D767B" w:rsidR="00C40DC5" w:rsidRPr="00C40DC5" w:rsidRDefault="004D40B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plenarne Członków: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403248" w14:textId="0EE6E572" w:rsidR="00C40DC5" w:rsidRPr="00C40DC5" w:rsidRDefault="004D40B2" w:rsidP="004D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Spotkania, warsztaty, konferencje, komisje, szkolenia, debaty,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webinaria, wideokonferencje projektowe (tematyka współpracy transgranicznej,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turystyki, w tym: Euroregionalny Komitet Sterujący Funduszu Mikroprojektów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Interreg V-A CZ-PL, Rada Programowa EuroInstytutu PL/CZ/SK): ok. 140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D5BA37" w14:textId="057843B4" w:rsidR="00C40DC5" w:rsidRPr="00C40DC5" w:rsidRDefault="004D40B2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robocze, konsultacje, kontrole: ok. 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61B8BB" w14:textId="239FF260" w:rsidR="00C40DC5" w:rsidRPr="00C40DC5" w:rsidRDefault="004D40B2" w:rsidP="00E8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spotkaniach roboczych, konsultacjach organizowanych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podmioty, m.in. Urząd Marszałkowski Województwa Śląskiego, Śląski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Wojewódzki, Polska Organizacja Turystyczna, Wspólny Sekretariat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Interreg V-A CZ-PL, Ministerstwo Funduszy i Polityki Regionalnej RP,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Sportu i Turystyki RP, Ministerstwo Spraw Wewnętrznych i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RP, Ministerstwo Rozwoju Regionalnego RCz, w tym reprezentacja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pracach: Śląska Rada Rowerowa, Śląska Organizacja Turystyczna, Rada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 Muzeum Fauny i Flory Morskiej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i Śródlądowej w Jaworzu, Federacja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Euroregionów RP, Komitet Monitorujący Interreg CZ-PL, Grupa robocza Task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DC5"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Force Interreg VI-A CZ-PL: ok. 120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F8A03F" w14:textId="77777777" w:rsidR="00C40DC5" w:rsidRPr="00C40DC5" w:rsidRDefault="00C40DC5" w:rsidP="00C4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F5FC7" w14:textId="572F04F7" w:rsidR="00C40DC5" w:rsidRPr="00C40DC5" w:rsidRDefault="00C40DC5" w:rsidP="00DD1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blisko 370 spotkań w trakcie roku, średnio około 30</w:t>
      </w:r>
      <w:r w:rsidR="00DD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DC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miesięcznie.</w:t>
      </w:r>
    </w:p>
    <w:p w14:paraId="1891CD71" w14:textId="489959B1" w:rsidR="00C40DC5" w:rsidRPr="00C40DC5" w:rsidRDefault="00AE27C0" w:rsidP="00E85CE9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SRiWR „OLZA”</w:t>
      </w:r>
      <w:r w:rsidR="00E85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2DA91CB" w14:textId="39CAC413" w:rsidR="00C40DC5" w:rsidRPr="00AE27C0" w:rsidRDefault="00AE27C0" w:rsidP="00AE27C0">
      <w:pPr>
        <w:pStyle w:val="Akapitzlist"/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Stowarzyszenie Samorządowe Ziemi Cieszyńskiej</w:t>
      </w:r>
    </w:p>
    <w:p w14:paraId="666BC0D8" w14:textId="17C53808" w:rsid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2022 Stowarzyszenie zorganizowało Uroczystą Sesję Samorządów Ziemi Cieszyńskiej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połączoną z wręczaniem Laurów Cieszynianek za rok 2022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34E72" w14:textId="1916025D" w:rsidR="00AE27C0" w:rsidRPr="00AE27C0" w:rsidRDefault="00E85CE9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Działania:</w:t>
      </w:r>
    </w:p>
    <w:p w14:paraId="6C3A91D0" w14:textId="55671563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Stowarzyszenie podejmowało inicjatywy mające na celu promocję Śląska Cieszyńskiego</w:t>
      </w:r>
      <w:r w:rsidR="00E85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współprowadz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(kulturalny, sportowy) oraz serwis SSZC na FB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F8BE8B" w14:textId="5BD1BCD5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współorganizowało spotkania Wójtów, Burmistrzów i Zarządu Powiatu Cieszyńskiego w ramach, których podejmowano bieżącą tematykę związaną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samorządów skupionych w ramach Stowarzyszenia, także z udziałem zaproszonych gości czy to w formie tradycyjnej czy hybrydowej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B29636" w14:textId="5AAFC8D4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Kontynuowano działalność (rozpoczętą w roku 2012) Grupy zakupowej energii elektrycznej realizując – we współpracy z Energia Optimum Sp. z o.o. - doradztwo na rzecz podmiotów biorących udział w tym wspólnym przedsięwzięciu. W 2022</w:t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zorganizowano (dwukrotnie) kolejne, roczne postępowanie przetargowe. Z uwagi na zmiany na rynku energii oraz wprowadzenie ceny gwarantowanej, nie doszło do rozstrzygnięcia postepowania, jednak SSZC aktywnie wspierało proces podpisywania umów rezerwowych.</w:t>
      </w:r>
    </w:p>
    <w:p w14:paraId="60398CE7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Prowadzono i koordynowano prace Klastra energii elektrycznej Ziemi Cieszyńskiej, do którego przystąpiło większość samorządów skupionych w Stowarzyszeniu Samorządowym Ziemi Cieszyńskiej, zaś samo Stowarzyszenie zostało jego Liderem.</w:t>
      </w:r>
    </w:p>
    <w:p w14:paraId="1ADF5A5A" w14:textId="02BB9C38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Segoe UI Symbol" w:eastAsia="Times New Roman" w:hAnsi="Segoe UI Symbol" w:cs="Segoe UI Symbol"/>
          <w:sz w:val="24"/>
          <w:szCs w:val="24"/>
          <w:lang w:eastAsia="pl-PL"/>
        </w:rPr>
        <w:t>➢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72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rowadzona była:</w:t>
      </w:r>
    </w:p>
    <w:p w14:paraId="0599FFC6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tematycznych spotkań przedstawicieli samorządów terytorialnych w celu wypracowania wspólnego stanowiska w sprawach ważnych dla lokalnych samorządów.</w:t>
      </w:r>
    </w:p>
    <w:p w14:paraId="7FF5F092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Realizacja zadań w ramach trwałości projektów realizowanych przez Związek Komunalny Ziemi Cieszyńskiej, których wykonanie zostało dofinansowane ze środków Unii Europejskiej.</w:t>
      </w:r>
    </w:p>
    <w:p w14:paraId="191B003C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ze środkami masowego przekazu poprzez redakcję i przekazywanie dziennikarzom informacji i komunikatów o działalności Stowarzyszenia.</w:t>
      </w:r>
    </w:p>
    <w:p w14:paraId="3BE4C68E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AE27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wszelkich innych inicjatyw i przedsięwzięć, o których realizacji zdecydowali członkowie Stowarzyszenia.</w:t>
      </w:r>
    </w:p>
    <w:p w14:paraId="419463F3" w14:textId="77777777" w:rsidR="00AE27C0" w:rsidRPr="00AE27C0" w:rsidRDefault="00AE27C0" w:rsidP="00AE2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66434" w14:textId="77777777" w:rsidR="00CE31D6" w:rsidRDefault="00CE31D6" w:rsidP="00D072FE">
      <w:pPr>
        <w:pStyle w:val="HTML-wstpniesformatowany"/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3F1029" w14:textId="41480DA9" w:rsidR="00AE27C0" w:rsidRPr="00AE27C0" w:rsidRDefault="00D072FE" w:rsidP="00D072FE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72FE">
        <w:rPr>
          <w:rFonts w:ascii="Times New Roman" w:hAnsi="Times New Roman" w:cs="Times New Roman"/>
          <w:sz w:val="24"/>
          <w:szCs w:val="24"/>
        </w:rPr>
        <w:t xml:space="preserve">Liczba </w:t>
      </w:r>
      <w:r w:rsidR="00AE27C0" w:rsidRPr="00D072FE">
        <w:rPr>
          <w:rFonts w:ascii="Times New Roman" w:hAnsi="Times New Roman" w:cs="Times New Roman"/>
          <w:sz w:val="24"/>
          <w:szCs w:val="24"/>
        </w:rPr>
        <w:t>organizowanych spotkań w roku 2022 (udział bezpośredni lub zdalny):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E27C0" w:rsidRPr="00AE27C0">
        <w:rPr>
          <w:rFonts w:ascii="Times New Roman" w:hAnsi="Times New Roman" w:cs="Times New Roman"/>
          <w:sz w:val="24"/>
          <w:szCs w:val="24"/>
        </w:rPr>
        <w:t>Posiedzenia Walnego Zebrania Członków: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5BE476" w14:textId="0440F214" w:rsidR="00AE27C0" w:rsidRPr="00AE27C0" w:rsidRDefault="00D072FE" w:rsidP="00D072FE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C0" w:rsidRPr="00AE27C0">
        <w:rPr>
          <w:rFonts w:ascii="Times New Roman" w:hAnsi="Times New Roman" w:cs="Times New Roman"/>
          <w:sz w:val="24"/>
          <w:szCs w:val="24"/>
        </w:rPr>
        <w:t>Posiedzenia Zarządu: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586E78" w14:textId="5BC13B0B" w:rsidR="00AE27C0" w:rsidRPr="00AE27C0" w:rsidRDefault="00D072FE" w:rsidP="00D072FE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C0" w:rsidRPr="00AE27C0">
        <w:rPr>
          <w:rFonts w:ascii="Times New Roman" w:hAnsi="Times New Roman" w:cs="Times New Roman"/>
          <w:sz w:val="24"/>
          <w:szCs w:val="24"/>
        </w:rPr>
        <w:t>Spotkania plenarne Członków: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E20013" w14:textId="225595FF" w:rsidR="00AE27C0" w:rsidRPr="00AE27C0" w:rsidRDefault="00D072FE" w:rsidP="00D072FE">
      <w:pPr>
        <w:pStyle w:val="HTML-wstpniesformatowan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C0" w:rsidRPr="00AE27C0">
        <w:rPr>
          <w:rFonts w:ascii="Times New Roman" w:hAnsi="Times New Roman" w:cs="Times New Roman"/>
          <w:sz w:val="24"/>
          <w:szCs w:val="24"/>
        </w:rPr>
        <w:t>Spotkania robocze, konferencje, komisje problemowe, konsultacje: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7C0" w:rsidRPr="00AE27C0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27C0" w:rsidRPr="00AE27C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C33EC" w14:textId="72ABD4D6" w:rsidR="00AE27C0" w:rsidRDefault="00D072FE" w:rsidP="00D072FE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7C0" w:rsidRPr="00AE27C0">
        <w:rPr>
          <w:rFonts w:ascii="Times New Roman" w:hAnsi="Times New Roman" w:cs="Times New Roman"/>
          <w:sz w:val="24"/>
          <w:szCs w:val="24"/>
        </w:rPr>
        <w:t>Łącznie około 39 spotkań w trakcie roku, średnio ponad 3 miesięcznie.</w:t>
      </w:r>
    </w:p>
    <w:p w14:paraId="7DC3B52C" w14:textId="77777777" w:rsidR="00AE27C0" w:rsidRPr="00AE27C0" w:rsidRDefault="00AE27C0" w:rsidP="00D072FE">
      <w:pPr>
        <w:pStyle w:val="HTML-wstpniesformatowany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B1A4FB" w14:textId="0D27D2F7" w:rsidR="00C40DC5" w:rsidRDefault="00AE27C0" w:rsidP="00D072FE">
      <w:pPr>
        <w:spacing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SSZC</w:t>
      </w:r>
    </w:p>
    <w:p w14:paraId="45EC9C4E" w14:textId="77777777" w:rsidR="00AE27C0" w:rsidRDefault="00AE27C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8EA66C" w14:textId="6617D776" w:rsidR="009243E5" w:rsidRPr="00F905E8" w:rsidRDefault="009243E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F90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4. Stowarzyszenie Aglomeracja Beskidzka</w:t>
      </w:r>
    </w:p>
    <w:p w14:paraId="488DDA84" w14:textId="5419E11F" w:rsidR="009243E5" w:rsidRPr="00F905E8" w:rsidRDefault="009243E5" w:rsidP="009243E5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905E8">
        <w:rPr>
          <w:rFonts w:ascii="Times New Roman" w:hAnsi="Times New Roman" w:cs="Times New Roman"/>
        </w:rPr>
        <w:t>Realizacja Ramowego Planu Działalności Stowarzyszenia Gmin</w:t>
      </w:r>
      <w:r w:rsidR="00D072FE">
        <w:rPr>
          <w:rFonts w:ascii="Times New Roman" w:hAnsi="Times New Roman" w:cs="Times New Roman"/>
        </w:rPr>
        <w:t xml:space="preserve"> </w:t>
      </w:r>
      <w:r w:rsidR="00DD1230">
        <w:rPr>
          <w:rFonts w:ascii="Times New Roman" w:hAnsi="Times New Roman" w:cs="Times New Roman"/>
        </w:rPr>
        <w:t>i</w:t>
      </w:r>
      <w:r w:rsidRPr="00F905E8">
        <w:rPr>
          <w:rFonts w:ascii="Times New Roman" w:hAnsi="Times New Roman" w:cs="Times New Roman"/>
        </w:rPr>
        <w:t xml:space="preserve"> Powiatów Subregionu Południowego Województwa Śląskiego Aglomeracja Beskidzka </w:t>
      </w:r>
      <w:r w:rsidR="00DD1230">
        <w:rPr>
          <w:rFonts w:ascii="Times New Roman" w:hAnsi="Times New Roman" w:cs="Times New Roman"/>
        </w:rPr>
        <w:t>z</w:t>
      </w:r>
      <w:r w:rsidRPr="00F905E8">
        <w:rPr>
          <w:rFonts w:ascii="Times New Roman" w:hAnsi="Times New Roman" w:cs="Times New Roman"/>
        </w:rPr>
        <w:t xml:space="preserve"> </w:t>
      </w:r>
      <w:r w:rsidR="00DD1230">
        <w:rPr>
          <w:rFonts w:ascii="Times New Roman" w:hAnsi="Times New Roman" w:cs="Times New Roman"/>
        </w:rPr>
        <w:t>s</w:t>
      </w:r>
      <w:r w:rsidRPr="00F905E8">
        <w:rPr>
          <w:rFonts w:ascii="Times New Roman" w:hAnsi="Times New Roman" w:cs="Times New Roman"/>
        </w:rPr>
        <w:t xml:space="preserve">iedzibą </w:t>
      </w:r>
      <w:r w:rsidR="00DD1230">
        <w:rPr>
          <w:rFonts w:ascii="Times New Roman" w:hAnsi="Times New Roman" w:cs="Times New Roman"/>
        </w:rPr>
        <w:t>w</w:t>
      </w:r>
      <w:r w:rsidRPr="00F905E8">
        <w:rPr>
          <w:rFonts w:ascii="Times New Roman" w:hAnsi="Times New Roman" w:cs="Times New Roman"/>
        </w:rPr>
        <w:t xml:space="preserve"> Bielsku-Białej</w:t>
      </w:r>
      <w:r w:rsidR="00D072FE">
        <w:rPr>
          <w:rFonts w:ascii="Times New Roman" w:hAnsi="Times New Roman" w:cs="Times New Roman"/>
        </w:rPr>
        <w:br/>
      </w:r>
      <w:r w:rsidR="00DD1230">
        <w:rPr>
          <w:rFonts w:ascii="Times New Roman" w:hAnsi="Times New Roman" w:cs="Times New Roman"/>
        </w:rPr>
        <w:t>w</w:t>
      </w:r>
      <w:r w:rsidRPr="00F905E8">
        <w:rPr>
          <w:rFonts w:ascii="Times New Roman" w:hAnsi="Times New Roman" w:cs="Times New Roman"/>
        </w:rPr>
        <w:t xml:space="preserve"> </w:t>
      </w:r>
      <w:r w:rsidR="00DD1230">
        <w:rPr>
          <w:rFonts w:ascii="Times New Roman" w:hAnsi="Times New Roman" w:cs="Times New Roman"/>
        </w:rPr>
        <w:t>r</w:t>
      </w:r>
      <w:r w:rsidRPr="00F905E8">
        <w:rPr>
          <w:rFonts w:ascii="Times New Roman" w:hAnsi="Times New Roman" w:cs="Times New Roman"/>
        </w:rPr>
        <w:t>oku 2022</w:t>
      </w:r>
      <w:r w:rsidR="00D072FE">
        <w:rPr>
          <w:rFonts w:ascii="Times New Roman" w:hAnsi="Times New Roman" w:cs="Times New Roman"/>
        </w:rPr>
        <w:t>:</w:t>
      </w:r>
    </w:p>
    <w:p w14:paraId="6C49C448" w14:textId="094B6DE8" w:rsidR="00DA7DCB" w:rsidRPr="00DA7DCB" w:rsidRDefault="009243E5" w:rsidP="00DA7DC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DCB">
        <w:rPr>
          <w:rFonts w:ascii="Times New Roman" w:hAnsi="Times New Roman" w:cs="Times New Roman"/>
          <w:sz w:val="24"/>
          <w:szCs w:val="24"/>
        </w:rPr>
        <w:t>Działania organizacyjne</w:t>
      </w:r>
    </w:p>
    <w:p w14:paraId="1846B7DD" w14:textId="77777777" w:rsidR="00DA7DCB" w:rsidRDefault="009243E5" w:rsidP="00DA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Na bazie pierwszych doświadczeń działalności Stowarzyszenia dokonano niezbędnych korekt dokumentów organizacyjnych związanych z funkcjonowaniem Stowarzyszenia oraz jego Biura</w:t>
      </w:r>
      <w:r w:rsidR="00DA7D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0145F5" w14:textId="77777777" w:rsidR="00DA7DCB" w:rsidRPr="00DA7DCB" w:rsidRDefault="009243E5" w:rsidP="00DA7DCB">
      <w:pPr>
        <w:pStyle w:val="Akapitzlist"/>
        <w:numPr>
          <w:ilvl w:val="0"/>
          <w:numId w:val="3"/>
        </w:numPr>
        <w:spacing w:after="0"/>
        <w:ind w:left="0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DCB">
        <w:rPr>
          <w:rFonts w:ascii="Times New Roman" w:hAnsi="Times New Roman" w:cs="Times New Roman"/>
          <w:sz w:val="24"/>
          <w:szCs w:val="24"/>
        </w:rPr>
        <w:t>Kontynuacja wdrażania Regionalnych Inwestycji Terytorialnych w ramach RPO WSL 2014-2020</w:t>
      </w:r>
      <w:r w:rsidR="00DA7DCB" w:rsidRPr="00DA7DCB">
        <w:rPr>
          <w:rFonts w:ascii="Times New Roman" w:hAnsi="Times New Roman" w:cs="Times New Roman"/>
          <w:sz w:val="24"/>
          <w:szCs w:val="24"/>
        </w:rPr>
        <w:t xml:space="preserve"> - </w:t>
      </w:r>
      <w:r w:rsidR="00F905E8" w:rsidRPr="00DA7DCB">
        <w:rPr>
          <w:rFonts w:ascii="Times New Roman" w:hAnsi="Times New Roman" w:cs="Times New Roman"/>
          <w:sz w:val="24"/>
          <w:szCs w:val="24"/>
        </w:rPr>
        <w:t xml:space="preserve">zadania związane z wdrażaniem RIT w subregionie południowym w ramach RPO WSL 2014-2020 kontynuowane były przez Miasto Bielsko-Biała jako Instytucję Pośredniczącą (IP). </w:t>
      </w:r>
      <w:r w:rsidR="00F905E8" w:rsidRPr="00DA7DCB">
        <w:rPr>
          <w:rFonts w:ascii="Times New Roman" w:eastAsia="Calibri" w:hAnsi="Times New Roman" w:cs="Times New Roman"/>
          <w:sz w:val="24"/>
          <w:szCs w:val="24"/>
        </w:rPr>
        <w:t>Realizacja Regionalnych Inwestycji Terytorialnych Subregionu Południowego Województwa Śląskiego (RIT SPd) odbywa się w ramach Regionalnego Programu Operacyjnego Województwa Śląskiego na lata 2014-2020</w:t>
      </w:r>
      <w:r w:rsidR="00DA7DC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209342" w14:textId="77777777" w:rsidR="00DA7DCB" w:rsidRDefault="009243E5" w:rsidP="00DA7DCB">
      <w:pPr>
        <w:pStyle w:val="Akapitzlist"/>
        <w:numPr>
          <w:ilvl w:val="0"/>
          <w:numId w:val="3"/>
        </w:numPr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A7DCB">
        <w:rPr>
          <w:rFonts w:ascii="Times New Roman" w:hAnsi="Times New Roman" w:cs="Times New Roman"/>
          <w:sz w:val="24"/>
          <w:szCs w:val="24"/>
        </w:rPr>
        <w:t>Opracowanie Strategii Zintegrowanego Rozwoju Terytorialnego Aglomeracji Beskidzkiej na lata 2021-2027 (z perspektywą do roku 2030)</w:t>
      </w:r>
      <w:r w:rsidR="00DA7DC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02041638"/>
      <w:r w:rsidR="00983B90" w:rsidRPr="00DA7DCB">
        <w:rPr>
          <w:rFonts w:ascii="Times New Roman" w:hAnsi="Times New Roman" w:cs="Times New Roman"/>
          <w:bCs/>
          <w:sz w:val="24"/>
          <w:szCs w:val="24"/>
        </w:rPr>
        <w:t xml:space="preserve">kontynuowano proces opracowania </w:t>
      </w:r>
      <w:bookmarkEnd w:id="0"/>
      <w:r w:rsidR="00983B90" w:rsidRPr="00DA7DCB">
        <w:rPr>
          <w:rFonts w:ascii="Times New Roman" w:hAnsi="Times New Roman" w:cs="Times New Roman"/>
          <w:bCs/>
          <w:sz w:val="24"/>
          <w:szCs w:val="24"/>
        </w:rPr>
        <w:t>strategii jako podstawowego</w:t>
      </w:r>
      <w:r w:rsidR="00DA7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B90" w:rsidRPr="00DA7DCB">
        <w:rPr>
          <w:rFonts w:ascii="Times New Roman" w:hAnsi="Times New Roman" w:cs="Times New Roman"/>
          <w:bCs/>
          <w:sz w:val="24"/>
          <w:szCs w:val="24"/>
        </w:rPr>
        <w:t xml:space="preserve">i obligatoryjnego dokumentu, niezbędnego do realizacji ZIT w subregionie południowym województwa śląskiego w ramach programu </w:t>
      </w:r>
      <w:r w:rsidR="00983B90" w:rsidRPr="00DA7DCB">
        <w:rPr>
          <w:rFonts w:ascii="Times New Roman" w:hAnsi="Times New Roman" w:cs="Times New Roman"/>
          <w:bCs/>
          <w:i/>
          <w:sz w:val="24"/>
          <w:szCs w:val="24"/>
        </w:rPr>
        <w:t>Fundusze Europejskie dla Śląskiego 2021-2027</w:t>
      </w:r>
      <w:r w:rsidR="00983B90" w:rsidRPr="00DA7DCB">
        <w:rPr>
          <w:rFonts w:ascii="Times New Roman" w:hAnsi="Times New Roman" w:cs="Times New Roman"/>
          <w:sz w:val="24"/>
          <w:szCs w:val="24"/>
        </w:rPr>
        <w:t xml:space="preserve"> (na podstawie uchwały nr 36/XI/2021 Zgromadzenia Ogólnego Stowarzyszenia z 16 listopada 2021 r.</w:t>
      </w:r>
      <w:r w:rsidR="00DA7DCB">
        <w:rPr>
          <w:rFonts w:ascii="Times New Roman" w:hAnsi="Times New Roman" w:cs="Times New Roman"/>
          <w:sz w:val="24"/>
          <w:szCs w:val="24"/>
        </w:rPr>
        <w:t>);</w:t>
      </w:r>
    </w:p>
    <w:p w14:paraId="3BEEE90D" w14:textId="77777777" w:rsidR="00795CFE" w:rsidRDefault="009243E5" w:rsidP="0003230E">
      <w:pPr>
        <w:pStyle w:val="Akapitzlist"/>
        <w:numPr>
          <w:ilvl w:val="0"/>
          <w:numId w:val="3"/>
        </w:numPr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5CFE">
        <w:rPr>
          <w:rFonts w:ascii="Times New Roman" w:hAnsi="Times New Roman" w:cs="Times New Roman"/>
          <w:sz w:val="24"/>
          <w:szCs w:val="24"/>
        </w:rPr>
        <w:t>Opracowanie Planu Zrównoważonej Mobilności Aglomeracji Beskidzkiej</w:t>
      </w:r>
      <w:r w:rsidR="00795CFE">
        <w:rPr>
          <w:rFonts w:ascii="Times New Roman" w:hAnsi="Times New Roman" w:cs="Times New Roman"/>
          <w:sz w:val="24"/>
          <w:szCs w:val="24"/>
        </w:rPr>
        <w:t xml:space="preserve"> -</w:t>
      </w:r>
      <w:r w:rsidR="0003230E" w:rsidRPr="00795CFE">
        <w:rPr>
          <w:rFonts w:ascii="Times New Roman" w:hAnsi="Times New Roman" w:cs="Times New Roman"/>
          <w:bCs/>
          <w:sz w:val="24"/>
          <w:szCs w:val="24"/>
        </w:rPr>
        <w:t xml:space="preserve">kontynuowano także proces opracowania Planu Zrównoważonej Mobilności Aglomeracji Beskidzkiej 2040+ (na podstawie uchwały </w:t>
      </w:r>
      <w:r w:rsidR="0003230E" w:rsidRPr="00795CFE">
        <w:rPr>
          <w:rFonts w:ascii="Times New Roman" w:hAnsi="Times New Roman" w:cs="Times New Roman"/>
          <w:sz w:val="24"/>
          <w:szCs w:val="24"/>
        </w:rPr>
        <w:t>nr 38/XI/2021 Zgromadzenia Ogólnego Stowarzyszenia z 16 listopada 2021 r.</w:t>
      </w:r>
      <w:r w:rsidR="0003230E" w:rsidRPr="00795CFE">
        <w:rPr>
          <w:rFonts w:ascii="Times New Roman" w:hAnsi="Times New Roman" w:cs="Times New Roman"/>
          <w:bCs/>
          <w:sz w:val="24"/>
          <w:szCs w:val="24"/>
        </w:rPr>
        <w:t xml:space="preserve">). Opracowanie dokumentu jest niezbędne w kontekście realizacji i finansowania ze środków europejskich projektów z zakresu mobilności, transportu czy infrastruktury rowerowej. </w:t>
      </w:r>
      <w:r w:rsidR="0003230E" w:rsidRPr="00795CFE">
        <w:rPr>
          <w:rFonts w:ascii="Times New Roman" w:hAnsi="Times New Roman" w:cs="Times New Roman"/>
          <w:sz w:val="24"/>
          <w:szCs w:val="24"/>
        </w:rPr>
        <w:t>Zakończenie prac nad dokumentem przewidziane jest na IV kwartał 2023 roku</w:t>
      </w:r>
      <w:r w:rsidR="00795CFE">
        <w:rPr>
          <w:rFonts w:ascii="Times New Roman" w:hAnsi="Times New Roman" w:cs="Times New Roman"/>
          <w:sz w:val="24"/>
          <w:szCs w:val="24"/>
        </w:rPr>
        <w:t>;</w:t>
      </w:r>
    </w:p>
    <w:p w14:paraId="4C3AD630" w14:textId="525CD10C" w:rsidR="0003230E" w:rsidRPr="00795CFE" w:rsidRDefault="009243E5" w:rsidP="00795CFE">
      <w:pPr>
        <w:pStyle w:val="Akapitzlist"/>
        <w:numPr>
          <w:ilvl w:val="0"/>
          <w:numId w:val="3"/>
        </w:numPr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5CFE">
        <w:rPr>
          <w:rFonts w:ascii="Times New Roman" w:hAnsi="Times New Roman" w:cs="Times New Roman"/>
          <w:b/>
          <w:sz w:val="24"/>
          <w:szCs w:val="24"/>
        </w:rPr>
        <w:t>Zintegrowane Inwestycje Terytorialne</w:t>
      </w:r>
      <w:r w:rsidR="00795C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3230E" w:rsidRPr="00795CFE">
        <w:rPr>
          <w:rFonts w:ascii="Times New Roman" w:hAnsi="Times New Roman" w:cs="Times New Roman"/>
          <w:sz w:val="24"/>
          <w:szCs w:val="24"/>
        </w:rPr>
        <w:t xml:space="preserve">kontynuowane były działania związane z programowaniem ZIT na lata 2021-2027. Stowarzyszenie Aglomeracja Beskidzka została jednym z czterech subregionalnych związków ZIT, co przekłada się m. in. na udział w pracach Komitetu Monitorującego Programu Fundusze Europejskie dla Śląskiego na lata 2021-2027. Jednocześnie kontynuowano identyfikację potencjału projektowego w zakresie tych, jak i innych obszarów tematycznych. </w:t>
      </w:r>
    </w:p>
    <w:p w14:paraId="765950F0" w14:textId="77777777" w:rsidR="00F905E8" w:rsidRPr="00F905E8" w:rsidRDefault="00F905E8" w:rsidP="000323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3CF08" w14:textId="341720FD" w:rsidR="00F905E8" w:rsidRPr="00F905E8" w:rsidRDefault="00F905E8" w:rsidP="000323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Tabela środków przyznanych w ramach ZIT dla subregionu południowego</w:t>
      </w:r>
    </w:p>
    <w:p w14:paraId="5163F826" w14:textId="0837C323" w:rsidR="009243E5" w:rsidRPr="00F905E8" w:rsidRDefault="009243E5" w:rsidP="009243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1188"/>
        <w:gridCol w:w="2089"/>
      </w:tblGrid>
      <w:tr w:rsidR="009243E5" w:rsidRPr="00F905E8" w14:paraId="127ED83F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12DF67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l-PL"/>
              </w:rPr>
              <w:t>działanie</w:t>
            </w:r>
          </w:p>
          <w:p w14:paraId="45114032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l-PL"/>
              </w:rPr>
              <w:t>(wersja 1.0 FE dla Śląskiego 2021-2027 z 3 listopada 2021)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D88678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l-PL"/>
              </w:rPr>
              <w:t>fundusz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AB8E4D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eastAsia="pl-PL"/>
              </w:rPr>
              <w:t>proponowana alokacja</w:t>
            </w:r>
          </w:p>
        </w:tc>
      </w:tr>
      <w:tr w:rsidR="009243E5" w:rsidRPr="00F905E8" w14:paraId="59080C33" w14:textId="77777777" w:rsidTr="007C732F">
        <w:trPr>
          <w:trHeight w:val="454"/>
        </w:trPr>
        <w:tc>
          <w:tcPr>
            <w:tcW w:w="319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3AAC2D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Efektywność energetyczna budynków użyteczności publicznej</w:t>
            </w:r>
          </w:p>
        </w:tc>
        <w:tc>
          <w:tcPr>
            <w:tcW w:w="65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0EBF22C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6B641D3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26 766 744,00 €</w:t>
            </w:r>
          </w:p>
        </w:tc>
      </w:tr>
      <w:tr w:rsidR="009243E5" w:rsidRPr="00F905E8" w14:paraId="196B3AD0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C8E47C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Efektywność energetyczna budynków mieszkalnych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F2285C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033DEA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4 422 248,00 €</w:t>
            </w:r>
          </w:p>
        </w:tc>
      </w:tr>
      <w:tr w:rsidR="009243E5" w:rsidRPr="00F905E8" w14:paraId="2C1149BD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BBFA41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Rozwój energetyki rozproszonej opartej o odnawialne źródła energii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7C6E65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FST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A41047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19 235 500,00 €</w:t>
            </w:r>
          </w:p>
        </w:tc>
      </w:tr>
      <w:tr w:rsidR="009243E5" w:rsidRPr="00F905E8" w14:paraId="6D451EC4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469840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Ochrona różnorodności biologicznej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4B98C1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300539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2 000 000,00 €</w:t>
            </w:r>
          </w:p>
        </w:tc>
      </w:tr>
      <w:tr w:rsidR="009243E5" w:rsidRPr="00F905E8" w14:paraId="436D6DC0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BA34D9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lastRenderedPageBreak/>
              <w:t>Zrównoważony transport miejski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8A352E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27296F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23 913 720,00 €</w:t>
            </w:r>
          </w:p>
        </w:tc>
      </w:tr>
      <w:tr w:rsidR="009243E5" w:rsidRPr="00F905E8" w14:paraId="3285DDFB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184434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Regionalne trasy rowerowe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FD567C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EB937C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7 250 000,00 €</w:t>
            </w:r>
          </w:p>
        </w:tc>
      </w:tr>
      <w:tr w:rsidR="009243E5" w:rsidRPr="00F905E8" w14:paraId="7A611DDF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A1A92B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Zwiększenie roli turystyki i kultury w rozwoju subregionalnym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E3BF4B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2E96EF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39 972 303,00 €</w:t>
            </w:r>
          </w:p>
        </w:tc>
      </w:tr>
      <w:tr w:rsidR="009243E5" w:rsidRPr="00F905E8" w14:paraId="1D597602" w14:textId="77777777" w:rsidTr="007C732F">
        <w:trPr>
          <w:trHeight w:val="1446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C3E60D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Rekultywacja terenów poprzemysłowych, zdewastowanych, zdegradowanych na cele środowiskowe / Ponowne wykorzystanie terenów poprzemysłowych, zdewastowanych, zdegradowanych  na cele rozwojowe regionu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5D6C3F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FST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0E798A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20 007 402,00 €</w:t>
            </w:r>
          </w:p>
        </w:tc>
      </w:tr>
      <w:tr w:rsidR="009243E5" w:rsidRPr="00F905E8" w14:paraId="22DD47BE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10DA29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Rozwój kształcenia branżowego we współpracy z przedsiębiorcami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8E098B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FST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11119B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4 343 500,00 €</w:t>
            </w:r>
          </w:p>
        </w:tc>
      </w:tr>
      <w:tr w:rsidR="009243E5" w:rsidRPr="00F905E8" w14:paraId="2B36D132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161519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  <w:lang w:eastAsia="pl-PL"/>
              </w:rPr>
              <w:t>Rozwój ZIT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342816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EFRR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F2C32F" w14:textId="77777777" w:rsidR="009243E5" w:rsidRPr="00F905E8" w:rsidRDefault="009243E5" w:rsidP="007C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dark1"/>
                <w:kern w:val="24"/>
                <w:sz w:val="20"/>
                <w:szCs w:val="20"/>
                <w:lang w:eastAsia="pl-PL"/>
              </w:rPr>
              <w:t>900 000,00 €</w:t>
            </w:r>
          </w:p>
        </w:tc>
      </w:tr>
      <w:tr w:rsidR="009243E5" w:rsidRPr="00F905E8" w14:paraId="2D9FDB7A" w14:textId="77777777" w:rsidTr="007C732F">
        <w:trPr>
          <w:trHeight w:val="454"/>
        </w:trPr>
        <w:tc>
          <w:tcPr>
            <w:tcW w:w="31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71042D06" w14:textId="77777777" w:rsidR="009243E5" w:rsidRPr="00F905E8" w:rsidRDefault="009243E5" w:rsidP="007C7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  <w:t>Wsparcie gmin zagrożonych trwałą marginalizacją</w:t>
            </w:r>
          </w:p>
        </w:tc>
        <w:tc>
          <w:tcPr>
            <w:tcW w:w="6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4840326B" w14:textId="77777777" w:rsidR="009243E5" w:rsidRPr="00F905E8" w:rsidRDefault="009243E5" w:rsidP="007C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  <w:t>EFRR/FST</w:t>
            </w:r>
          </w:p>
        </w:tc>
        <w:tc>
          <w:tcPr>
            <w:tcW w:w="11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14:paraId="61DB1ACB" w14:textId="77777777" w:rsidR="009243E5" w:rsidRPr="00F905E8" w:rsidRDefault="009243E5" w:rsidP="007C732F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</w:pPr>
            <w:r w:rsidRPr="00F905E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0"/>
                <w:szCs w:val="20"/>
                <w:lang w:eastAsia="pl-PL"/>
              </w:rPr>
              <w:t xml:space="preserve">6 000 000,00 € </w:t>
            </w:r>
          </w:p>
        </w:tc>
      </w:tr>
    </w:tbl>
    <w:p w14:paraId="1E62DA78" w14:textId="77777777" w:rsidR="009243E5" w:rsidRPr="00F905E8" w:rsidRDefault="009243E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4C919846" w14:textId="77777777" w:rsidR="00795CFE" w:rsidRDefault="00795CFE" w:rsidP="00795CFE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2022 roku:</w:t>
      </w:r>
    </w:p>
    <w:p w14:paraId="0B81ABFF" w14:textId="4F8F4B77" w:rsidR="00F905E8" w:rsidRPr="00795CFE" w:rsidRDefault="00F905E8" w:rsidP="00795CFE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CFE">
        <w:rPr>
          <w:rFonts w:ascii="Times New Roman" w:eastAsia="Calibri" w:hAnsi="Times New Roman" w:cs="Times New Roman"/>
          <w:sz w:val="24"/>
          <w:szCs w:val="24"/>
          <w:lang w:eastAsia="pl-PL"/>
        </w:rPr>
        <w:t>Zgromadzenie Ogólne Aglomeracja Beskidzka</w:t>
      </w:r>
      <w:r w:rsidR="00DB2BCF" w:rsidRPr="00795C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przyjęło 16 uchwał</w:t>
      </w:r>
      <w:r w:rsidR="00795CFE" w:rsidRPr="00795CF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E9A4FEC" w14:textId="5B208E72" w:rsidR="009243E5" w:rsidRPr="00795CFE" w:rsidRDefault="00F905E8" w:rsidP="00795CFE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Stowarzyszenia Aglomeracja Beskidzka przyjął 23 uchwały</w:t>
      </w:r>
      <w:r w:rsidR="00795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95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7068F8" w14:textId="38378963" w:rsidR="00970F08" w:rsidRDefault="00970F08" w:rsidP="00970F0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Stowarzyszenia Aglomeracja Beskidzka</w:t>
      </w:r>
    </w:p>
    <w:p w14:paraId="690D7909" w14:textId="20F8DA8A" w:rsidR="00513E2D" w:rsidRPr="00F905E8" w:rsidRDefault="002A0A8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F90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5. </w:t>
      </w:r>
      <w:r w:rsidR="00513E2D" w:rsidRPr="00F90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Związek Powiatów Polskich</w:t>
      </w:r>
    </w:p>
    <w:p w14:paraId="10B2170D" w14:textId="3A6D57EB" w:rsidR="00513E2D" w:rsidRPr="00F905E8" w:rsidRDefault="00795CFE" w:rsidP="00795C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Związek Powiatów Polskich jest ogólnopolskim stowarzyszeniem zrzeszającym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3E2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3E2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na prawach powiatu, którego celem</w:t>
      </w:r>
      <w:r w:rsidR="00513E2D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wspieranie idei samorządu terytorialnego, integrowanie i obrona wspólnych interesów powiatów, kształtowanie wspólnej polityki, wspieranie inicjatyw na rzecz rozwoju i promocji powiatów, wymiana doświadczeń oraz upowszechnianie modelowych rozwiązań w zakresie rozwoju i zarządzania w powiatach.</w:t>
      </w:r>
    </w:p>
    <w:p w14:paraId="1B2B0E63" w14:textId="25C2B16A" w:rsidR="00513E2D" w:rsidRPr="00F905E8" w:rsidRDefault="00513E2D" w:rsidP="00795C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 Związku Powiatów Polskich jest również prowadzenie oraz wspieranie prowadzonej przez swych członków działalności naukowej, naukowo-technicznej, oświatowej, kulturalnej, w zakresie kultury fizycznej i sportu, ochrony środowiska, a także wspieranie inicjatyw społecznych na rzecz ochrony zdrowia i pomocy społecznej oraz rehabilitacji zawodowej i społecznej inwalidów.</w:t>
      </w:r>
    </w:p>
    <w:p w14:paraId="57754EEE" w14:textId="5DD3BC70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Osiąganie ww. celów realizowane jest poprzez:</w:t>
      </w:r>
    </w:p>
    <w:p w14:paraId="6709DBB3" w14:textId="63B2A460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B0F"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powiatów na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forum  ogólnopaństwowym i międzynarodowym,</w:t>
      </w:r>
    </w:p>
    <w:p w14:paraId="003E47B6" w14:textId="77777777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inicjowanie  i opiniowanie  projektów  aktów prawnych,</w:t>
      </w:r>
    </w:p>
    <w:p w14:paraId="7051B0E2" w14:textId="3C1D7CE1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propagowanie wymiany doświadczeń w zakresie wykonywanych zadań przez jednostki samorządu terytorialnego,</w:t>
      </w:r>
    </w:p>
    <w:p w14:paraId="08FBCEE9" w14:textId="524CA080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inspirowanie  i podejmowanie  wspólnych  inicjatyw, mających wpływ na rozwój społeczności powiatowych,</w:t>
      </w:r>
    </w:p>
    <w:p w14:paraId="3F3D656F" w14:textId="60B62364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inspirowanie  i podejmowanie  wspólnych  inicjatyw  służących  społeczno-gospodarczemu  rozwojowi  powiatów,  nawiązywanie  kontaktów  za-granicznych oraz wymianę naukową i kulturalną,</w:t>
      </w:r>
    </w:p>
    <w:p w14:paraId="31693448" w14:textId="0363F1BB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prowadzenie  pracy  informacyjnej,  konsultacyjnej i programowej, mającej na celu wspólne  rozwiązywanie  problemów  w zakresie poszczególnych  dziedzin  działalności  samorządu terytorialnego,</w:t>
      </w:r>
    </w:p>
    <w:p w14:paraId="2C0789A5" w14:textId="6FA7FE30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prowadzenie  działalności  wydawniczej,  szkoleniowej i promocyjnej,</w:t>
      </w:r>
    </w:p>
    <w:p w14:paraId="1B9BE1C7" w14:textId="1781F530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współdziałanie  z organami  administracji  publicznej, stowarzyszeniami, innymi organizacja-mi społecznymi oraz środowiskiem naukowym,</w:t>
      </w:r>
    </w:p>
    <w:p w14:paraId="3A293359" w14:textId="77777777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delegowanie swoich przedstawicieli do innych organizacji i instytucji,</w:t>
      </w:r>
    </w:p>
    <w:p w14:paraId="59A3B6A5" w14:textId="1E642767" w:rsidR="00513E2D" w:rsidRPr="00F905E8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inicjowanie  i organizowanie  imprez  kulturalnych i sportowych,</w:t>
      </w:r>
    </w:p>
    <w:p w14:paraId="684E000A" w14:textId="03484FEC" w:rsidR="00513E2D" w:rsidRDefault="00513E2D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prowadzenie  działalności  analityczno-naukowej  w zakresie  funkcjonowania  samorządu powiatowego.</w:t>
      </w:r>
    </w:p>
    <w:p w14:paraId="21C83D86" w14:textId="77777777" w:rsidR="00795CFE" w:rsidRPr="00F905E8" w:rsidRDefault="00795CFE" w:rsidP="0079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72DBE4" w14:textId="5758DB5A" w:rsidR="00513E2D" w:rsidRPr="00F905E8" w:rsidRDefault="00513E2D" w:rsidP="00A63B0F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dzień 31 grudnia 2022 roku do Związku Powiatów Polskich należało 301 samorządów powiatowych (powiatów i miast na prawach powiatu).</w:t>
      </w:r>
    </w:p>
    <w:p w14:paraId="4FB1D9F2" w14:textId="77777777" w:rsidR="00A63B0F" w:rsidRDefault="00A63B0F" w:rsidP="00A63B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wybranych produktów pracy Organów i biura ZPP:</w:t>
      </w:r>
    </w:p>
    <w:p w14:paraId="44AA5F28" w14:textId="4835DE12" w:rsidR="00513E2D" w:rsidRPr="00F905E8" w:rsidRDefault="00A63B0F" w:rsidP="00A6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E2D" w:rsidRPr="00F905E8">
        <w:rPr>
          <w:rFonts w:ascii="Times New Roman" w:hAnsi="Times New Roman" w:cs="Times New Roman"/>
          <w:sz w:val="24"/>
          <w:szCs w:val="24"/>
        </w:rPr>
        <w:t>wszystkie organy Związku Powiatów Polskich przyjęły 44 stanowiska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5C93F8" w14:textId="6FCE46FA" w:rsidR="00513E2D" w:rsidRDefault="00A63B0F" w:rsidP="00A63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E2D" w:rsidRPr="00F905E8">
        <w:rPr>
          <w:rFonts w:ascii="Times New Roman" w:hAnsi="Times New Roman" w:cs="Times New Roman"/>
          <w:sz w:val="24"/>
          <w:szCs w:val="24"/>
        </w:rPr>
        <w:t>pracownicy Biura ZPP przeanalizowali 1235 projektów aktów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2D" w:rsidRPr="00F905E8">
        <w:rPr>
          <w:rFonts w:ascii="Times New Roman" w:hAnsi="Times New Roman" w:cs="Times New Roman"/>
          <w:sz w:val="24"/>
          <w:szCs w:val="24"/>
        </w:rPr>
        <w:t>prawnych (w    tym    966    w    ramach    Komisji   Wspólnej 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2D" w:rsidRPr="00F905E8">
        <w:rPr>
          <w:rFonts w:ascii="Times New Roman" w:hAnsi="Times New Roman" w:cs="Times New Roman"/>
          <w:sz w:val="24"/>
          <w:szCs w:val="24"/>
        </w:rPr>
        <w:t>i Samorządu Terytorialnego), a do 242 z nich przygotowana została szczegółowa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2D" w:rsidRPr="00F905E8">
        <w:rPr>
          <w:rFonts w:ascii="Times New Roman" w:hAnsi="Times New Roman" w:cs="Times New Roman"/>
          <w:sz w:val="24"/>
          <w:szCs w:val="24"/>
        </w:rPr>
        <w:t>opinia (uwzględniając   opinie w ramach KWRiST).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DCE8B" w14:textId="77777777" w:rsidR="002415C0" w:rsidRDefault="002415C0" w:rsidP="00A6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6EAF1" w14:textId="48CA076B" w:rsidR="00E65BA4" w:rsidRPr="00F905E8" w:rsidRDefault="00A63B0F" w:rsidP="00A6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="00E65BA4" w:rsidRPr="00F905E8">
        <w:rPr>
          <w:rFonts w:ascii="Times New Roman" w:hAnsi="Times New Roman" w:cs="Times New Roman"/>
          <w:sz w:val="24"/>
          <w:szCs w:val="24"/>
        </w:rPr>
        <w:t>8-9 czerwca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415C0">
        <w:rPr>
          <w:rFonts w:ascii="Times New Roman" w:hAnsi="Times New Roman" w:cs="Times New Roman"/>
          <w:sz w:val="24"/>
          <w:szCs w:val="24"/>
        </w:rPr>
        <w:t xml:space="preserve"> </w:t>
      </w:r>
      <w:r w:rsidR="00E65BA4" w:rsidRPr="00F905E8">
        <w:rPr>
          <w:rFonts w:ascii="Times New Roman" w:hAnsi="Times New Roman" w:cs="Times New Roman"/>
          <w:sz w:val="24"/>
          <w:szCs w:val="24"/>
        </w:rPr>
        <w:t>w Mikołajkach odbyło się Zgromadzenie Ogólne ZPP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5BA4" w:rsidRPr="00F905E8">
        <w:rPr>
          <w:rFonts w:ascii="Times New Roman" w:hAnsi="Times New Roman" w:cs="Times New Roman"/>
          <w:sz w:val="24"/>
          <w:szCs w:val="24"/>
        </w:rPr>
        <w:t>Delegaci przyjęli 6 stanowisk w sprawach </w:t>
      </w:r>
      <w:r w:rsidR="002415C0">
        <w:rPr>
          <w:rFonts w:ascii="Times New Roman" w:hAnsi="Times New Roman" w:cs="Times New Roman"/>
          <w:sz w:val="24"/>
          <w:szCs w:val="24"/>
        </w:rPr>
        <w:t xml:space="preserve"> </w:t>
      </w:r>
      <w:r w:rsidR="00E65BA4" w:rsidRPr="00F905E8">
        <w:rPr>
          <w:rFonts w:ascii="Times New Roman" w:hAnsi="Times New Roman" w:cs="Times New Roman"/>
          <w:sz w:val="24"/>
          <w:szCs w:val="24"/>
        </w:rPr>
        <w:t>najbardziej istotnych dla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BA4" w:rsidRPr="00F905E8">
        <w:rPr>
          <w:rFonts w:ascii="Times New Roman" w:hAnsi="Times New Roman" w:cs="Times New Roman"/>
          <w:sz w:val="24"/>
          <w:szCs w:val="24"/>
        </w:rPr>
        <w:t>samorządu powiatowego:</w:t>
      </w:r>
    </w:p>
    <w:p w14:paraId="6BABB277" w14:textId="520E25AF" w:rsidR="00E65BA4" w:rsidRPr="00F905E8" w:rsidRDefault="00E65BA4" w:rsidP="00A63B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uporządkowania sieci dróg publicznych,</w:t>
      </w:r>
    </w:p>
    <w:p w14:paraId="34EA6715" w14:textId="6C9F2B0E" w:rsidR="00E65BA4" w:rsidRPr="00F905E8" w:rsidRDefault="00E65BA4" w:rsidP="00241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koniecznych zmian w systemie dochodów jednostek samorządu terytorialnego,</w:t>
      </w:r>
    </w:p>
    <w:p w14:paraId="1F81612E" w14:textId="711A9ED8" w:rsidR="00E65BA4" w:rsidRPr="00F905E8" w:rsidRDefault="00E65BA4" w:rsidP="00241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konieczności opracowania i wdrożenia długofalowej polityki oświatowej państwa,</w:t>
      </w:r>
    </w:p>
    <w:p w14:paraId="4179DF4D" w14:textId="38CA7657" w:rsidR="00E65BA4" w:rsidRPr="00F905E8" w:rsidRDefault="00E65BA4" w:rsidP="00241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kluczowej roli powiatów w ustroju terytorialnym państwa,</w:t>
      </w:r>
    </w:p>
    <w:p w14:paraId="7B7872A6" w14:textId="627A848B" w:rsidR="00E65BA4" w:rsidRPr="00F905E8" w:rsidRDefault="00E65BA4" w:rsidP="00241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wsparcia powiatów dla Ukrainy,</w:t>
      </w:r>
    </w:p>
    <w:p w14:paraId="162318DA" w14:textId="3D476FEF" w:rsidR="00E65BA4" w:rsidRDefault="00E65BA4" w:rsidP="002415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- planowanych zmian w sposobie zarządzania szpitalami.</w:t>
      </w:r>
    </w:p>
    <w:p w14:paraId="69F37F7D" w14:textId="77777777" w:rsidR="00A63B0F" w:rsidRPr="00F905E8" w:rsidRDefault="00A63B0F" w:rsidP="00A63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9B7C1" w14:textId="098B640C" w:rsidR="00E65BA4" w:rsidRPr="00F905E8" w:rsidRDefault="00E65BA4" w:rsidP="00E65BA4">
      <w:pPr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W 2022 roku, w skali kraju, odbyło się kilkadziesiąt posiedzeń Konwentów Powiatów. Podczas nich poruszono kilkaset spraw oraz przyjęto kilkadziesiąt stanowisk. Jednocześnie Przewodniczący Konwentów skierowali do Biura ZPP kilkadziesiąt pism.</w:t>
      </w:r>
    </w:p>
    <w:p w14:paraId="7757D08E" w14:textId="4BB8526C" w:rsidR="002A0A8B" w:rsidRPr="00F905E8" w:rsidRDefault="002A0A8B" w:rsidP="00E65BA4">
      <w:pPr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>W 2022 roku odbyło się pięć stacjonarnych posiedzeń Zarządu ZPP. Dodatkowo część spotkań odbywała się zdalnie. Podczas trzynastu wideokonferencji dyskutowano o bieżących sprawach dotyczących samo-rządu powiatowego.</w:t>
      </w:r>
    </w:p>
    <w:p w14:paraId="7A70AEDB" w14:textId="6CE024B3" w:rsidR="002A0A8B" w:rsidRPr="00F905E8" w:rsidRDefault="002A0A8B" w:rsidP="00E65BA4">
      <w:pPr>
        <w:rPr>
          <w:rFonts w:ascii="Times New Roman" w:hAnsi="Times New Roman" w:cs="Times New Roman"/>
        </w:rPr>
      </w:pPr>
      <w:r w:rsidRPr="00F905E8">
        <w:rPr>
          <w:rFonts w:ascii="Times New Roman" w:hAnsi="Times New Roman" w:cs="Times New Roman"/>
          <w:sz w:val="24"/>
          <w:szCs w:val="24"/>
        </w:rPr>
        <w:t xml:space="preserve">Zarząd ZPP rozpatrzył kilkaset zagadnień, przyjął </w:t>
      </w:r>
      <w:r w:rsidR="002415C0">
        <w:rPr>
          <w:rFonts w:ascii="Times New Roman" w:hAnsi="Times New Roman" w:cs="Times New Roman"/>
          <w:sz w:val="24"/>
          <w:szCs w:val="24"/>
        </w:rPr>
        <w:t>1.</w:t>
      </w:r>
      <w:r w:rsidRPr="00F905E8">
        <w:rPr>
          <w:rFonts w:ascii="Times New Roman" w:hAnsi="Times New Roman" w:cs="Times New Roman"/>
          <w:sz w:val="24"/>
          <w:szCs w:val="24"/>
        </w:rPr>
        <w:t xml:space="preserve"> stanowisko, </w:t>
      </w:r>
      <w:r w:rsidRPr="002415C0">
        <w:rPr>
          <w:rFonts w:ascii="Times New Roman" w:hAnsi="Times New Roman" w:cs="Times New Roman"/>
          <w:sz w:val="24"/>
          <w:szCs w:val="24"/>
        </w:rPr>
        <w:t xml:space="preserve">podjął </w:t>
      </w:r>
      <w:r w:rsidR="002415C0" w:rsidRPr="002415C0">
        <w:rPr>
          <w:rFonts w:ascii="Times New Roman" w:hAnsi="Times New Roman" w:cs="Times New Roman"/>
          <w:sz w:val="24"/>
          <w:szCs w:val="24"/>
        </w:rPr>
        <w:t>15</w:t>
      </w:r>
      <w:r w:rsidRPr="002415C0">
        <w:rPr>
          <w:rFonts w:ascii="Times New Roman" w:hAnsi="Times New Roman" w:cs="Times New Roman"/>
          <w:sz w:val="24"/>
          <w:szCs w:val="24"/>
        </w:rPr>
        <w:t xml:space="preserve"> uchwał</w:t>
      </w:r>
      <w:r w:rsidRPr="00F905E8">
        <w:rPr>
          <w:rFonts w:ascii="Times New Roman" w:hAnsi="Times New Roman" w:cs="Times New Roman"/>
        </w:rPr>
        <w:t>.</w:t>
      </w:r>
    </w:p>
    <w:p w14:paraId="272702BE" w14:textId="2413B949" w:rsidR="002415C0" w:rsidRDefault="002A0A8B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2415C0" w:rsidRPr="00F905E8">
        <w:rPr>
          <w:rFonts w:ascii="Times New Roman" w:hAnsi="Times New Roman" w:cs="Times New Roman"/>
          <w:sz w:val="24"/>
          <w:szCs w:val="24"/>
        </w:rPr>
        <w:t>stacjonarne odbyły</w:t>
      </w:r>
      <w:r w:rsidRPr="00F905E8">
        <w:rPr>
          <w:rFonts w:ascii="Times New Roman" w:hAnsi="Times New Roman" w:cs="Times New Roman"/>
          <w:sz w:val="24"/>
          <w:szCs w:val="24"/>
        </w:rPr>
        <w:t xml:space="preserve"> się</w:t>
      </w:r>
      <w:r w:rsidR="002415C0">
        <w:rPr>
          <w:rFonts w:ascii="Times New Roman" w:hAnsi="Times New Roman" w:cs="Times New Roman"/>
          <w:sz w:val="24"/>
          <w:szCs w:val="24"/>
        </w:rPr>
        <w:t xml:space="preserve">: </w:t>
      </w:r>
      <w:r w:rsidR="002415C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905E8">
        <w:rPr>
          <w:rFonts w:ascii="Times New Roman" w:hAnsi="Times New Roman" w:cs="Times New Roman"/>
          <w:sz w:val="24"/>
          <w:szCs w:val="24"/>
        </w:rPr>
        <w:t>29 marca 2022 r. w Warszawie</w:t>
      </w:r>
    </w:p>
    <w:p w14:paraId="4393DEDB" w14:textId="77777777" w:rsidR="002415C0" w:rsidRDefault="002415C0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A8B" w:rsidRPr="00F905E8">
        <w:rPr>
          <w:rFonts w:ascii="Times New Roman" w:hAnsi="Times New Roman" w:cs="Times New Roman"/>
          <w:sz w:val="24"/>
          <w:szCs w:val="24"/>
        </w:rPr>
        <w:t xml:space="preserve"> 7 czerw-ca 2022 r. w Mikołajkach </w:t>
      </w:r>
    </w:p>
    <w:p w14:paraId="0109A236" w14:textId="0D2E9F8A" w:rsidR="002415C0" w:rsidRDefault="002415C0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A8B" w:rsidRPr="00F905E8">
        <w:rPr>
          <w:rFonts w:ascii="Times New Roman" w:hAnsi="Times New Roman" w:cs="Times New Roman"/>
          <w:sz w:val="24"/>
          <w:szCs w:val="24"/>
        </w:rPr>
        <w:t>20 września 2022 r. w Warszawie</w:t>
      </w:r>
    </w:p>
    <w:p w14:paraId="0FE16D6E" w14:textId="41C064FE" w:rsidR="002415C0" w:rsidRDefault="002415C0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A8B" w:rsidRPr="00F905E8">
        <w:rPr>
          <w:rFonts w:ascii="Times New Roman" w:hAnsi="Times New Roman" w:cs="Times New Roman"/>
          <w:sz w:val="24"/>
          <w:szCs w:val="24"/>
        </w:rPr>
        <w:t>19-20 października 2022 r. w Szczyrku</w:t>
      </w:r>
    </w:p>
    <w:p w14:paraId="143912E8" w14:textId="6BB34BE6" w:rsidR="002415C0" w:rsidRDefault="002415C0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A8B" w:rsidRPr="00F905E8">
        <w:rPr>
          <w:rFonts w:ascii="Times New Roman" w:hAnsi="Times New Roman" w:cs="Times New Roman"/>
          <w:sz w:val="24"/>
          <w:szCs w:val="24"/>
        </w:rPr>
        <w:t xml:space="preserve">8-9 grudnia 2022 r. w </w:t>
      </w:r>
      <w:r w:rsidRPr="00F905E8">
        <w:rPr>
          <w:rFonts w:ascii="Times New Roman" w:hAnsi="Times New Roman" w:cs="Times New Roman"/>
          <w:sz w:val="24"/>
          <w:szCs w:val="24"/>
        </w:rPr>
        <w:t>Busku Zdrój</w:t>
      </w:r>
      <w:r w:rsidR="002A0A8B" w:rsidRPr="00F90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2D635" w14:textId="1FCCF0A8" w:rsidR="002A0A8B" w:rsidRDefault="002A0A8B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5E8">
        <w:rPr>
          <w:rFonts w:ascii="Times New Roman" w:hAnsi="Times New Roman" w:cs="Times New Roman"/>
          <w:sz w:val="24"/>
          <w:szCs w:val="24"/>
        </w:rPr>
        <w:t xml:space="preserve"> Pozostałe spotkania odbywały się w formie wideokonferencji.</w:t>
      </w:r>
    </w:p>
    <w:p w14:paraId="6BE82983" w14:textId="77777777" w:rsidR="00970F08" w:rsidRDefault="00970F08" w:rsidP="00241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DCEFC" w14:textId="0FAC897F" w:rsidR="00970F08" w:rsidRDefault="00970F08" w:rsidP="002415C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ZPP</w:t>
      </w:r>
      <w:r w:rsidR="002415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3061286" w14:textId="77777777" w:rsidR="002415C0" w:rsidRDefault="002415C0" w:rsidP="002415C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5D449D" w14:textId="77777777" w:rsidR="00CE31D6" w:rsidRDefault="00CE31D6" w:rsidP="005D27F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5F3D0800" w14:textId="551E0F67" w:rsidR="005D27FA" w:rsidRDefault="00347A01" w:rsidP="005D27FA"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6</w:t>
      </w:r>
      <w:r w:rsidRPr="00F90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. </w:t>
      </w:r>
      <w:r w:rsidR="00CE31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bookmarkStart w:id="1" w:name="_Hlk143510116"/>
      <w:r w:rsidR="005D27FA" w:rsidRPr="005D27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Klaster Energii Gmin i Powiatu Cieszyńskiego</w:t>
      </w:r>
      <w:r w:rsidR="005D27FA">
        <w:t xml:space="preserve"> </w:t>
      </w:r>
      <w:bookmarkEnd w:id="1"/>
    </w:p>
    <w:p w14:paraId="62D6703B" w14:textId="05DB62D3" w:rsidR="005D27FA" w:rsidRPr="005D27FA" w:rsidRDefault="005D27FA" w:rsidP="002415C0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Klaster został utworzony w celu wytwarzania i równoważenia zapotrzebowania, dystrybucji lub obrotu energią z odnawialnych źródeł energii lub z innych źródeł lub paliw, w ramach sieci dystrybucyjnej o napięciu znamionowym niższym niż 110 kV.</w:t>
      </w:r>
    </w:p>
    <w:p w14:paraId="579C6E02" w14:textId="03FB9210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działalności klastra to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szczególności:</w:t>
      </w:r>
    </w:p>
    <w:p w14:paraId="2735361E" w14:textId="00E93CFE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jakości środowiska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ralnego, ograniczenie emisji zanieczyszczeń,</w:t>
      </w:r>
    </w:p>
    <w:p w14:paraId="3F69EC3F" w14:textId="24BE907E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Planowanie, wytwarzanie i dystrybucj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energii cieplnej i elektrycznej w wysokosprawnej kogeneracji, wykorzystującej gaz, biogaz, biomasę, geotermię i odpady, 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 energię słońca i wiatru,</w:t>
      </w:r>
    </w:p>
    <w:p w14:paraId="5D991470" w14:textId="3622D4BD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realizacj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w zakresie efektywności energetycznej,</w:t>
      </w:r>
    </w:p>
    <w:p w14:paraId="54B1E793" w14:textId="7D0F255D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realizacj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w zakresie rozwoju systemów magazynowania energii elektrycznej i ciepła,</w:t>
      </w:r>
    </w:p>
    <w:p w14:paraId="480DD8E7" w14:textId="5D993DE9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realizacj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projektów w zakresie wdrażania inteligentnych systemów zarządzania stroną podażow</w:t>
      </w:r>
      <w:r w:rsidR="00241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-popytową energii elektrycznej,</w:t>
      </w:r>
    </w:p>
    <w:p w14:paraId="56470257" w14:textId="36D149DD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Zwiększanie świadomości odbiorców energii, promocję rozwoju energetyki prosumenckiej poprzez uczestnictwo w projektach szkoleniowych i doradczych realizowanych przez Klaster,</w:t>
      </w:r>
    </w:p>
    <w:p w14:paraId="7D319712" w14:textId="425BBDA4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Kreowanie i wdrażanie przedsięwzięć w zakresie rozwoju elektromobilności,</w:t>
      </w:r>
    </w:p>
    <w:p w14:paraId="6F31BB93" w14:textId="4465860D" w:rsidR="00347A01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Propagowanie, wspieranie i rozwój innowacji w obszarze energii odnawialnej we współpracy z podmiotami sf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 badawczo-rozwojowej oraz prowadzenie działalności informacyjnej i promocyjnej Klastra,</w:t>
      </w:r>
    </w:p>
    <w:p w14:paraId="379BB58A" w14:textId="1405284B" w:rsidR="005D27FA" w:rsidRPr="005D27FA" w:rsidRDefault="005D27FA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platformy wymiany pomiędzy Partnerami informacji o potrzebach i wzajemnej ofercie, jak również o możliwych działaniach, które </w:t>
      </w:r>
      <w:r w:rsidR="004D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ogą być podejmowane w ramach Klastra,</w:t>
      </w:r>
    </w:p>
    <w:p w14:paraId="45DE7BEC" w14:textId="7CD9AA69" w:rsidR="005D27FA" w:rsidRDefault="004D03AE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D27FA" w:rsidRPr="005D27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projektów i działań w obszarze gospodarki obiegu zamkniętego,</w:t>
      </w:r>
    </w:p>
    <w:p w14:paraId="47D80E48" w14:textId="7DB9424A" w:rsidR="004D03AE" w:rsidRDefault="004D03AE" w:rsidP="002415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Pozyskiwanie środków zewnętrznych </w:t>
      </w:r>
      <w:r w:rsidRPr="004D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zadań, w tym środków z funduszy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europejskich i </w:t>
      </w:r>
      <w:r w:rsidR="00241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rządowych.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A5D389" w14:textId="77777777" w:rsidR="002415C0" w:rsidRDefault="002415C0" w:rsidP="005D27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FDF904" w14:textId="47310BFD" w:rsidR="004D03AE" w:rsidRDefault="004D03AE" w:rsidP="005D27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4D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unkcję Koordynatora Klastra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 </w:t>
      </w:r>
      <w:r w:rsidRPr="004D0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Agencja Rozwoju Regionalnego Spółka Akcyjna.</w:t>
      </w:r>
    </w:p>
    <w:p w14:paraId="3FE2687D" w14:textId="0C3E3859" w:rsidR="004D03AE" w:rsidRPr="007B4CC8" w:rsidRDefault="004D03AE" w:rsidP="00087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 xml:space="preserve">W ramach powierzonych działań, </w:t>
      </w:r>
      <w:r w:rsidR="007B4CC8" w:rsidRPr="007B4CC8">
        <w:rPr>
          <w:rFonts w:ascii="Times New Roman" w:hAnsi="Times New Roman" w:cs="Times New Roman"/>
          <w:sz w:val="24"/>
          <w:szCs w:val="24"/>
        </w:rPr>
        <w:t>w</w:t>
      </w:r>
      <w:r w:rsidRPr="007B4CC8">
        <w:rPr>
          <w:rFonts w:ascii="Times New Roman" w:hAnsi="Times New Roman" w:cs="Times New Roman"/>
          <w:sz w:val="24"/>
          <w:szCs w:val="24"/>
        </w:rPr>
        <w:t xml:space="preserve"> 2022 r. Koordynator:</w:t>
      </w:r>
    </w:p>
    <w:p w14:paraId="6BCF57C7" w14:textId="77777777" w:rsidR="004D03AE" w:rsidRPr="007B4CC8" w:rsidRDefault="004D03AE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1)</w:t>
      </w:r>
      <w:r w:rsidRPr="007B4CC8">
        <w:rPr>
          <w:rFonts w:ascii="Times New Roman" w:hAnsi="Times New Roman" w:cs="Times New Roman"/>
          <w:sz w:val="24"/>
          <w:szCs w:val="24"/>
        </w:rPr>
        <w:tab/>
        <w:t>Podpisał w imieniu Klastra list intencyjny z Tauron Dystrybucja S.A. w sprawie świadczenia usług dystrybucji energii dla Klastra.</w:t>
      </w:r>
    </w:p>
    <w:p w14:paraId="0C675B5E" w14:textId="77777777" w:rsidR="004D03AE" w:rsidRPr="007B4CC8" w:rsidRDefault="004D03AE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2)</w:t>
      </w:r>
      <w:r w:rsidRPr="007B4CC8">
        <w:rPr>
          <w:rFonts w:ascii="Times New Roman" w:hAnsi="Times New Roman" w:cs="Times New Roman"/>
          <w:sz w:val="24"/>
          <w:szCs w:val="24"/>
        </w:rPr>
        <w:tab/>
        <w:t>Zapewnił obsługę organizacyjno-administracyjną Klastra poprzez utworzenie Biura Klastra (Bielsko-Biała, ul. 1 Dywizji Pancernej 45)</w:t>
      </w:r>
    </w:p>
    <w:p w14:paraId="7428D22D" w14:textId="77777777" w:rsidR="004D03AE" w:rsidRPr="007B4CC8" w:rsidRDefault="004D03AE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3)</w:t>
      </w:r>
      <w:r w:rsidRPr="007B4CC8">
        <w:rPr>
          <w:rFonts w:ascii="Times New Roman" w:hAnsi="Times New Roman" w:cs="Times New Roman"/>
          <w:sz w:val="24"/>
          <w:szCs w:val="24"/>
        </w:rPr>
        <w:tab/>
        <w:t>Przedstawił budżet klastra na rok 2022 i na rok 2023 - oba budżety zostały przyjęte stosownymi uchwałami Rady Klastra, przy czym budżet za rok 2022 r. został wykonany zgodnie z planem i rozliczony, a budżet za rok 2023 został zaprojektowany na składkach członkowskich w niezmienionej wysokości.</w:t>
      </w:r>
    </w:p>
    <w:p w14:paraId="5D140EEB" w14:textId="77777777" w:rsidR="004D03AE" w:rsidRPr="007B4CC8" w:rsidRDefault="004D03AE" w:rsidP="00241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4)</w:t>
      </w:r>
      <w:r w:rsidRPr="007B4CC8">
        <w:rPr>
          <w:rFonts w:ascii="Times New Roman" w:hAnsi="Times New Roman" w:cs="Times New Roman"/>
          <w:sz w:val="24"/>
          <w:szCs w:val="24"/>
        </w:rPr>
        <w:tab/>
        <w:t>Pracuje nad aktualizacją przyjętej wcześniej Strategii Klastra - w tym celu realizowany był przegląd inwestycji planowanych w gminach, które mają zostać zrealizowane w ramach nowej perspektywy. Trwają prace w ramach uspójnienia strategii Klastra z opracowywaną strategią ZIT w zakresie energetyki rozproszonej, opartej o OZE .</w:t>
      </w:r>
    </w:p>
    <w:p w14:paraId="658D2FE6" w14:textId="77777777" w:rsidR="004D03AE" w:rsidRPr="007B4CC8" w:rsidRDefault="004D03AE" w:rsidP="00241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D2F98" w14:textId="77777777" w:rsidR="004D03AE" w:rsidRPr="007B4CC8" w:rsidRDefault="004D03AE" w:rsidP="004D03AE">
      <w:pPr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 xml:space="preserve">Koordynator ściśle współpracuje z Aglomeracją Beskidzką w zakresie planowanych projektów z obszaru energetyki rozproszonej, opartej o odnawialne źródła energii z uwzględnieniem zintegrowanego charakteru zgłaszanych projektów oraz pracuje przy </w:t>
      </w:r>
      <w:r w:rsidRPr="007B4CC8">
        <w:rPr>
          <w:rFonts w:ascii="Times New Roman" w:hAnsi="Times New Roman" w:cs="Times New Roman"/>
          <w:sz w:val="24"/>
          <w:szCs w:val="24"/>
        </w:rPr>
        <w:lastRenderedPageBreak/>
        <w:t xml:space="preserve">procesie zapewnienia spójności strategii Klastra z opracowywaną strategią ZIT w zakresie tematyki OZE i efektywności energetycznych. </w:t>
      </w:r>
    </w:p>
    <w:p w14:paraId="70A7873F" w14:textId="77777777" w:rsidR="004D03AE" w:rsidRPr="007B4CC8" w:rsidRDefault="004D03AE" w:rsidP="004D03AE">
      <w:pPr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Koordynator opracował również dokumentację niezbędną dla procesu akcesu nowych członków Klastra (przyjęta Uchwałą Rady Klastra).</w:t>
      </w:r>
    </w:p>
    <w:p w14:paraId="4052B479" w14:textId="68EE3FF5" w:rsidR="004D03AE" w:rsidRPr="007B4CC8" w:rsidRDefault="004D03AE" w:rsidP="004D03AE">
      <w:pPr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Koordynator bierze aktywny udział w wydarzeniach związanych z OZE</w:t>
      </w:r>
      <w:r w:rsidR="00087BD8">
        <w:rPr>
          <w:rFonts w:ascii="Times New Roman" w:hAnsi="Times New Roman" w:cs="Times New Roman"/>
          <w:sz w:val="24"/>
          <w:szCs w:val="24"/>
        </w:rPr>
        <w:t>.</w:t>
      </w:r>
    </w:p>
    <w:p w14:paraId="73268A92" w14:textId="4BE6750F" w:rsidR="004D03AE" w:rsidRPr="007B4CC8" w:rsidRDefault="004D03AE" w:rsidP="00BA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Celem wsparcia członków Klastra w działaniach związanych z inwestycjami, Koordynator uruchomił dla członków Klastra usługi obejmujące:</w:t>
      </w:r>
    </w:p>
    <w:p w14:paraId="745DF519" w14:textId="77777777" w:rsidR="004D03AE" w:rsidRPr="007B4CC8" w:rsidRDefault="004D03AE" w:rsidP="00BA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-</w:t>
      </w:r>
      <w:r w:rsidRPr="007B4CC8">
        <w:rPr>
          <w:rFonts w:ascii="Times New Roman" w:hAnsi="Times New Roman" w:cs="Times New Roman"/>
          <w:sz w:val="24"/>
          <w:szCs w:val="24"/>
        </w:rPr>
        <w:tab/>
        <w:t>opracowania, których przedmiotem jest analiza techniczno-ekonomiczna projektowanych instalacjach fotowoltaicznych,</w:t>
      </w:r>
    </w:p>
    <w:p w14:paraId="5390A8D5" w14:textId="77777777" w:rsidR="004D03AE" w:rsidRPr="007B4CC8" w:rsidRDefault="004D03AE" w:rsidP="00BA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-</w:t>
      </w:r>
      <w:r w:rsidRPr="007B4CC8">
        <w:rPr>
          <w:rFonts w:ascii="Times New Roman" w:hAnsi="Times New Roman" w:cs="Times New Roman"/>
          <w:sz w:val="24"/>
          <w:szCs w:val="24"/>
        </w:rPr>
        <w:tab/>
        <w:t>opracowania, których przedmiotem jest analiza techniczno-ekonomiczna wyboru pomp ciepła dla zaspokojenia potrzeb cieplnych w budynkach użyteczności publicznej,</w:t>
      </w:r>
    </w:p>
    <w:p w14:paraId="6FA9CAD1" w14:textId="77777777" w:rsidR="004D03AE" w:rsidRPr="007B4CC8" w:rsidRDefault="004D03AE" w:rsidP="00BA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-</w:t>
      </w:r>
      <w:r w:rsidRPr="007B4CC8">
        <w:rPr>
          <w:rFonts w:ascii="Times New Roman" w:hAnsi="Times New Roman" w:cs="Times New Roman"/>
          <w:sz w:val="24"/>
          <w:szCs w:val="24"/>
        </w:rPr>
        <w:tab/>
        <w:t>opracowania, których przedmiotem jest analiza techniczno-ekonomiczna zasadności instalacji układów kompensacji energii biernej, które mogłyby zmniejszyć opłaty za jej pobór.</w:t>
      </w:r>
    </w:p>
    <w:p w14:paraId="0875B6F3" w14:textId="11F35EBE" w:rsidR="004D03AE" w:rsidRPr="007B4CC8" w:rsidRDefault="004D03AE" w:rsidP="00BA1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 xml:space="preserve">Dla powyższych zagadnień </w:t>
      </w:r>
      <w:r w:rsidR="007B4CC8">
        <w:rPr>
          <w:rFonts w:ascii="Times New Roman" w:hAnsi="Times New Roman" w:cs="Times New Roman"/>
          <w:sz w:val="24"/>
          <w:szCs w:val="24"/>
        </w:rPr>
        <w:t>powstanie</w:t>
      </w:r>
      <w:r w:rsidRPr="007B4CC8">
        <w:rPr>
          <w:rFonts w:ascii="Times New Roman" w:hAnsi="Times New Roman" w:cs="Times New Roman"/>
          <w:sz w:val="24"/>
          <w:szCs w:val="24"/>
        </w:rPr>
        <w:t xml:space="preserve"> kilkadziesiąt opracowań, które będzie można wykorzystać przy aplikacjach o środki związane z inwestycjami w OZE.</w:t>
      </w:r>
    </w:p>
    <w:p w14:paraId="42D7B701" w14:textId="77777777" w:rsidR="00FF0CF1" w:rsidRDefault="00334C62" w:rsidP="00334C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4CC8">
        <w:rPr>
          <w:rFonts w:ascii="Times New Roman" w:hAnsi="Times New Roman" w:cs="Times New Roman"/>
          <w:sz w:val="24"/>
          <w:szCs w:val="24"/>
        </w:rPr>
        <w:t>W sprawach związanych z promowaniem idei i celów Klastra uruchomiona została strona internetowa Klastra, gdzie publikowane są aktualności związane z tematyką klastrów energii</w:t>
      </w:r>
      <w:r w:rsidR="00FF0CF1">
        <w:rPr>
          <w:rFonts w:ascii="Times New Roman" w:hAnsi="Times New Roman" w:cs="Times New Roman"/>
          <w:sz w:val="24"/>
          <w:szCs w:val="24"/>
        </w:rPr>
        <w:t>:</w:t>
      </w:r>
    </w:p>
    <w:p w14:paraId="693CEDC0" w14:textId="6018862A" w:rsidR="00334C62" w:rsidRDefault="00FF0CF1" w:rsidP="00FF0C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0F1E">
          <w:rPr>
            <w:rStyle w:val="Hipercze"/>
            <w:rFonts w:ascii="Times New Roman" w:hAnsi="Times New Roman" w:cs="Times New Roman"/>
            <w:sz w:val="24"/>
            <w:szCs w:val="24"/>
          </w:rPr>
          <w:t>https://arrsa.pl/pl/klaster-energii-gmin-powiatu-cieszynskiego</w:t>
        </w:r>
      </w:hyperlink>
    </w:p>
    <w:p w14:paraId="29A8D2CB" w14:textId="69CE2A4A" w:rsidR="00FF0CF1" w:rsidRDefault="00FF0CF1" w:rsidP="00FF0CF1">
      <w:pPr>
        <w:rPr>
          <w:rFonts w:ascii="Times New Roman" w:hAnsi="Times New Roman" w:cs="Times New Roman"/>
          <w:sz w:val="24"/>
          <w:szCs w:val="24"/>
        </w:rPr>
      </w:pPr>
      <w:r w:rsidRPr="00C40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dane o działalności w załączonym Sprawozdaniu z działalności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F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Energii Gmin i Powiatu Cieszyńskiego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4FC37E8" w14:textId="77777777" w:rsidR="00FF0CF1" w:rsidRDefault="00FF0CF1" w:rsidP="00FF0CF1">
      <w:pPr>
        <w:rPr>
          <w:rFonts w:ascii="Times New Roman" w:hAnsi="Times New Roman" w:cs="Times New Roman"/>
          <w:sz w:val="24"/>
          <w:szCs w:val="24"/>
        </w:rPr>
      </w:pPr>
    </w:p>
    <w:p w14:paraId="3D35F5AB" w14:textId="77777777" w:rsidR="00FF0CF1" w:rsidRPr="007B4CC8" w:rsidRDefault="00FF0CF1" w:rsidP="00FF0CF1">
      <w:pPr>
        <w:rPr>
          <w:rFonts w:ascii="Times New Roman" w:hAnsi="Times New Roman" w:cs="Times New Roman"/>
          <w:sz w:val="24"/>
          <w:szCs w:val="24"/>
        </w:rPr>
      </w:pPr>
    </w:p>
    <w:p w14:paraId="3B317371" w14:textId="77777777" w:rsidR="004D03AE" w:rsidRPr="005D27FA" w:rsidRDefault="004D03AE" w:rsidP="004D03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A71503" w14:textId="0B24358B" w:rsidR="00970F08" w:rsidRPr="00347A01" w:rsidRDefault="00970F08" w:rsidP="00347A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70F08" w:rsidRPr="003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1C"/>
    <w:multiLevelType w:val="hybridMultilevel"/>
    <w:tmpl w:val="A3D2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600B8"/>
    <w:multiLevelType w:val="hybridMultilevel"/>
    <w:tmpl w:val="6526C884"/>
    <w:lvl w:ilvl="0" w:tplc="F54E796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4914DFB"/>
    <w:multiLevelType w:val="hybridMultilevel"/>
    <w:tmpl w:val="5284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9472">
    <w:abstractNumId w:val="0"/>
  </w:num>
  <w:num w:numId="2" w16cid:durableId="1369603875">
    <w:abstractNumId w:val="2"/>
  </w:num>
  <w:num w:numId="3" w16cid:durableId="54522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BD"/>
    <w:rsid w:val="0003230E"/>
    <w:rsid w:val="00046F9C"/>
    <w:rsid w:val="00055381"/>
    <w:rsid w:val="00087BD8"/>
    <w:rsid w:val="00196513"/>
    <w:rsid w:val="001E5D5A"/>
    <w:rsid w:val="00233C79"/>
    <w:rsid w:val="002415C0"/>
    <w:rsid w:val="002A0A8B"/>
    <w:rsid w:val="002B3C71"/>
    <w:rsid w:val="00334C62"/>
    <w:rsid w:val="00347A01"/>
    <w:rsid w:val="003B62A2"/>
    <w:rsid w:val="00433237"/>
    <w:rsid w:val="004D03AE"/>
    <w:rsid w:val="004D40B2"/>
    <w:rsid w:val="00513E2D"/>
    <w:rsid w:val="005D27FA"/>
    <w:rsid w:val="006647EE"/>
    <w:rsid w:val="006D00FB"/>
    <w:rsid w:val="006F46EA"/>
    <w:rsid w:val="00795CFE"/>
    <w:rsid w:val="007B4CC8"/>
    <w:rsid w:val="007B63C0"/>
    <w:rsid w:val="0084084D"/>
    <w:rsid w:val="00854D29"/>
    <w:rsid w:val="00902DBD"/>
    <w:rsid w:val="009214A6"/>
    <w:rsid w:val="009243E5"/>
    <w:rsid w:val="009655C3"/>
    <w:rsid w:val="00970F08"/>
    <w:rsid w:val="00983B90"/>
    <w:rsid w:val="009D203B"/>
    <w:rsid w:val="00A23A68"/>
    <w:rsid w:val="00A63B0F"/>
    <w:rsid w:val="00AE27C0"/>
    <w:rsid w:val="00B94718"/>
    <w:rsid w:val="00BA17D4"/>
    <w:rsid w:val="00C40DC5"/>
    <w:rsid w:val="00C441B7"/>
    <w:rsid w:val="00CE31D6"/>
    <w:rsid w:val="00D072FE"/>
    <w:rsid w:val="00D2698C"/>
    <w:rsid w:val="00DA7DCB"/>
    <w:rsid w:val="00DB2BCF"/>
    <w:rsid w:val="00DC6C88"/>
    <w:rsid w:val="00DD1230"/>
    <w:rsid w:val="00DE01F9"/>
    <w:rsid w:val="00E65BA4"/>
    <w:rsid w:val="00E83A7E"/>
    <w:rsid w:val="00E85CE9"/>
    <w:rsid w:val="00ED0A46"/>
    <w:rsid w:val="00F905E8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FB48"/>
  <w15:chartTrackingRefBased/>
  <w15:docId w15:val="{A726F069-982E-46F5-A5C2-581AE46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A0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381"/>
    <w:pPr>
      <w:ind w:left="720"/>
      <w:contextualSpacing/>
    </w:pPr>
  </w:style>
  <w:style w:type="paragraph" w:customStyle="1" w:styleId="Default">
    <w:name w:val="Default"/>
    <w:rsid w:val="00924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0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0DC5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40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rsa.pl/pl/klaster-energii-gmin-powiatu-cieszynskiego" TargetMode="External"/><Relationship Id="rId5" Type="http://schemas.openxmlformats.org/officeDocument/2006/relationships/hyperlink" Target="http://www.infotur.ol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Michałek</dc:creator>
  <cp:keywords/>
  <dc:description/>
  <cp:lastModifiedBy>Iwona Menka</cp:lastModifiedBy>
  <cp:revision>7</cp:revision>
  <cp:lastPrinted>2023-08-17T09:06:00Z</cp:lastPrinted>
  <dcterms:created xsi:type="dcterms:W3CDTF">2023-08-21T07:26:00Z</dcterms:created>
  <dcterms:modified xsi:type="dcterms:W3CDTF">2023-08-21T09:42:00Z</dcterms:modified>
</cp:coreProperties>
</file>