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6DAE" w14:textId="77777777" w:rsidR="00401F51" w:rsidRDefault="00401F51" w:rsidP="00401F5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z działalności</w:t>
      </w:r>
    </w:p>
    <w:p w14:paraId="519F79FC" w14:textId="77777777" w:rsidR="00401F51" w:rsidRDefault="00401F51" w:rsidP="00401F5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Komisji Kultury, Sportu i Promocji Powiatu</w:t>
      </w:r>
    </w:p>
    <w:p w14:paraId="6E17A737" w14:textId="4FF093E4" w:rsidR="00401F51" w:rsidRDefault="00401F51" w:rsidP="00401F51">
      <w:pPr>
        <w:spacing w:line="276" w:lineRule="auto"/>
        <w:ind w:left="-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2021</w:t>
      </w:r>
    </w:p>
    <w:p w14:paraId="1C76CDB0" w14:textId="77777777" w:rsidR="00401F51" w:rsidRDefault="00401F51" w:rsidP="00401F51">
      <w:pPr>
        <w:spacing w:line="276" w:lineRule="auto"/>
        <w:ind w:left="-570"/>
        <w:jc w:val="center"/>
        <w:rPr>
          <w:b/>
          <w:sz w:val="32"/>
          <w:szCs w:val="32"/>
        </w:rPr>
      </w:pPr>
    </w:p>
    <w:p w14:paraId="14BD9136" w14:textId="77777777" w:rsidR="00401F51" w:rsidRDefault="00401F51" w:rsidP="00401F51">
      <w:pPr>
        <w:spacing w:line="276" w:lineRule="auto"/>
      </w:pPr>
      <w:r>
        <w:rPr>
          <w:b/>
        </w:rPr>
        <w:t>I.</w:t>
      </w:r>
    </w:p>
    <w:p w14:paraId="477887E7" w14:textId="7BAEA1CD" w:rsidR="00401F51" w:rsidRDefault="00401F51" w:rsidP="00401F51">
      <w:pPr>
        <w:spacing w:line="276" w:lineRule="auto"/>
        <w:jc w:val="both"/>
        <w:rPr>
          <w:b/>
        </w:rPr>
      </w:pPr>
      <w:r>
        <w:t>W roku 2021 odbyło się 11 posiedzeń, w tym 1 posiedzenie wyjazdowe.</w:t>
      </w:r>
    </w:p>
    <w:p w14:paraId="7602871A" w14:textId="77777777" w:rsidR="00401F51" w:rsidRDefault="00401F51" w:rsidP="00401F51">
      <w:pPr>
        <w:spacing w:line="276" w:lineRule="auto"/>
        <w:jc w:val="both"/>
      </w:pPr>
      <w:r>
        <w:rPr>
          <w:b/>
        </w:rPr>
        <w:t xml:space="preserve">II.   </w:t>
      </w:r>
    </w:p>
    <w:p w14:paraId="5A05D6A5" w14:textId="44803A15" w:rsidR="00401F51" w:rsidRDefault="00401F51" w:rsidP="00401F51">
      <w:pPr>
        <w:spacing w:line="276" w:lineRule="auto"/>
        <w:jc w:val="both"/>
      </w:pPr>
      <w:r>
        <w:t xml:space="preserve">Tematyka posiedzeń była zgodna z zaplanowanym i zatwierdzonym planem pracy </w:t>
      </w:r>
    </w:p>
    <w:p w14:paraId="2D086EDB" w14:textId="6DEC46DE" w:rsidR="00401F51" w:rsidRDefault="00D46737" w:rsidP="00401F51">
      <w:pPr>
        <w:spacing w:line="276" w:lineRule="auto"/>
        <w:jc w:val="both"/>
      </w:pPr>
      <w:r>
        <w:t>Jedno</w:t>
      </w:r>
      <w:r w:rsidR="00401F51">
        <w:t xml:space="preserve"> posiedzeni</w:t>
      </w:r>
      <w:r>
        <w:t>e</w:t>
      </w:r>
      <w:r w:rsidR="00401F51">
        <w:t xml:space="preserve"> </w:t>
      </w:r>
      <w:r w:rsidR="00C9539F">
        <w:t xml:space="preserve">wyjazdowe </w:t>
      </w:r>
      <w:r w:rsidR="00401F51">
        <w:t>odbył</w:t>
      </w:r>
      <w:r>
        <w:t>o</w:t>
      </w:r>
      <w:r w:rsidR="00401F51">
        <w:t xml:space="preserve"> się poza siedzibą starostwa:</w:t>
      </w:r>
    </w:p>
    <w:p w14:paraId="6D88DA7C" w14:textId="5D911D5A" w:rsidR="00D46737" w:rsidRPr="00D46737" w:rsidRDefault="00D46737" w:rsidP="00D46737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14 </w:t>
      </w:r>
      <w:r w:rsidR="00401F51">
        <w:rPr>
          <w:b/>
        </w:rPr>
        <w:t>.0</w:t>
      </w:r>
      <w:r>
        <w:rPr>
          <w:b/>
        </w:rPr>
        <w:t>6</w:t>
      </w:r>
      <w:r w:rsidR="00401F51">
        <w:rPr>
          <w:b/>
        </w:rPr>
        <w:t>.202</w:t>
      </w:r>
      <w:r>
        <w:rPr>
          <w:b/>
        </w:rPr>
        <w:t>1</w:t>
      </w:r>
      <w:r w:rsidR="00401F51">
        <w:rPr>
          <w:b/>
        </w:rPr>
        <w:t xml:space="preserve">  - </w:t>
      </w:r>
      <w:r w:rsidR="00401F51">
        <w:rPr>
          <w:bCs/>
        </w:rPr>
        <w:t xml:space="preserve">w </w:t>
      </w:r>
      <w:r>
        <w:rPr>
          <w:bCs/>
        </w:rPr>
        <w:t xml:space="preserve">Istebnej na trasach narciarstwa biegowego oraz w Muzeum im. Jana Wałacha </w:t>
      </w:r>
      <w:r w:rsidR="00C9539F">
        <w:rPr>
          <w:bCs/>
        </w:rPr>
        <w:t>w Istebnej.</w:t>
      </w:r>
      <w:r w:rsidR="00401F51">
        <w:rPr>
          <w:bCs/>
        </w:rPr>
        <w:t xml:space="preserve"> </w:t>
      </w:r>
    </w:p>
    <w:p w14:paraId="7EBCA32D" w14:textId="6C3FFAE3" w:rsidR="00401F51" w:rsidRDefault="00401F51" w:rsidP="00D46737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25CCF627" w14:textId="77777777" w:rsidR="00401F51" w:rsidRDefault="00401F51" w:rsidP="00401F51">
      <w:pPr>
        <w:spacing w:line="276" w:lineRule="auto"/>
        <w:jc w:val="both"/>
        <w:rPr>
          <w:b/>
        </w:rPr>
      </w:pPr>
      <w:r>
        <w:t xml:space="preserve">W trakcie posiedzeń zaopiniowano projekty uchwał przygotowane przez Zarząd Powiatu. </w:t>
      </w:r>
    </w:p>
    <w:p w14:paraId="430BF2EF" w14:textId="77777777" w:rsidR="00401F51" w:rsidRDefault="00401F51" w:rsidP="00401F51">
      <w:pPr>
        <w:spacing w:line="276" w:lineRule="auto"/>
        <w:jc w:val="both"/>
      </w:pPr>
      <w:r>
        <w:rPr>
          <w:b/>
        </w:rPr>
        <w:t xml:space="preserve">IV. </w:t>
      </w:r>
    </w:p>
    <w:p w14:paraId="3C73A094" w14:textId="77777777" w:rsidR="00401F51" w:rsidRPr="00C9539F" w:rsidRDefault="00401F51" w:rsidP="00401F51">
      <w:pPr>
        <w:spacing w:line="276" w:lineRule="auto"/>
        <w:ind w:left="-570" w:right="-425" w:firstLine="570"/>
        <w:jc w:val="both"/>
        <w:rPr>
          <w:b/>
          <w:bCs/>
        </w:rPr>
      </w:pPr>
      <w:r w:rsidRPr="00C9539F">
        <w:rPr>
          <w:b/>
          <w:bCs/>
        </w:rPr>
        <w:t>Wnioski skierowane do Zarządu Powiatu:</w:t>
      </w:r>
    </w:p>
    <w:p w14:paraId="7380AD9E" w14:textId="171A5804" w:rsidR="00800B9A" w:rsidRDefault="006B5F72" w:rsidP="00800B9A">
      <w:pPr>
        <w:spacing w:line="360" w:lineRule="auto"/>
        <w:jc w:val="both"/>
      </w:pPr>
      <w:r>
        <w:rPr>
          <w:b/>
          <w:bCs/>
        </w:rPr>
        <w:t>15</w:t>
      </w:r>
      <w:r w:rsidR="00401F51">
        <w:rPr>
          <w:b/>
          <w:bCs/>
        </w:rPr>
        <w:t>.0</w:t>
      </w:r>
      <w:r>
        <w:rPr>
          <w:b/>
          <w:bCs/>
        </w:rPr>
        <w:t>2</w:t>
      </w:r>
      <w:r w:rsidR="00401F51">
        <w:rPr>
          <w:b/>
          <w:bCs/>
        </w:rPr>
        <w:t>.2020</w:t>
      </w:r>
      <w:r w:rsidR="002F353E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401F51">
        <w:rPr>
          <w:b/>
          <w:bCs/>
        </w:rPr>
        <w:t xml:space="preserve"> </w:t>
      </w:r>
      <w:r>
        <w:t>w sprawie Pana Andrzeja Tomczyka kandydata do nagrody specjalnej Powiatu Cieszyńskiego za całokształt działalności sportowej.</w:t>
      </w:r>
      <w:r w:rsidR="00D725C8">
        <w:t xml:space="preserve"> </w:t>
      </w:r>
      <w:r w:rsidR="00D725C8" w:rsidRPr="00D725C8">
        <w:rPr>
          <w:u w:val="single"/>
        </w:rPr>
        <w:t>Wniosek zrealizowano</w:t>
      </w:r>
      <w:r w:rsidR="00D725C8">
        <w:t>.</w:t>
      </w:r>
      <w:r>
        <w:t xml:space="preserve"> </w:t>
      </w:r>
    </w:p>
    <w:p w14:paraId="3CB98ADF" w14:textId="5C02F9BF" w:rsidR="00800B9A" w:rsidRDefault="00800B9A" w:rsidP="00800B9A">
      <w:pPr>
        <w:spacing w:line="360" w:lineRule="auto"/>
        <w:jc w:val="both"/>
      </w:pPr>
      <w:r>
        <w:t xml:space="preserve">- </w:t>
      </w:r>
      <w:r>
        <w:t>w sprawie uzupełnienia w miesiącu grudniu wykazu imprez planowanych w 2021 roku na terenie powiatu cieszyńskiego, o obchody  40 rocznicy wprowadzenia stanu wojennego w</w:t>
      </w:r>
      <w:r w:rsidR="00C9539F">
        <w:t> </w:t>
      </w:r>
      <w:r>
        <w:t xml:space="preserve"> Polsce. Powyższe wydarzenia upamiętnia tablica pamiątkowa na budynku starostwa przy ul</w:t>
      </w:r>
      <w:r w:rsidR="002F353E">
        <w:t>.</w:t>
      </w:r>
      <w:r w:rsidR="00C9539F">
        <w:t> </w:t>
      </w:r>
      <w:r>
        <w:t xml:space="preserve"> Szerokiej.</w:t>
      </w:r>
      <w:r w:rsidR="00D725C8">
        <w:t xml:space="preserve"> </w:t>
      </w:r>
      <w:r w:rsidR="00D725C8" w:rsidRPr="00D725C8">
        <w:rPr>
          <w:u w:val="single"/>
        </w:rPr>
        <w:t>Wniosek zrealizowano</w:t>
      </w:r>
      <w:r w:rsidR="00D725C8">
        <w:t>.</w:t>
      </w:r>
    </w:p>
    <w:p w14:paraId="221C057C" w14:textId="49099A5D" w:rsidR="00401F51" w:rsidRDefault="002F353E" w:rsidP="006B5F72">
      <w:pPr>
        <w:spacing w:line="276" w:lineRule="auto"/>
        <w:jc w:val="both"/>
        <w:rPr>
          <w:u w:val="single"/>
        </w:rPr>
      </w:pPr>
      <w:r w:rsidRPr="002F353E">
        <w:rPr>
          <w:b/>
          <w:bCs/>
        </w:rPr>
        <w:t>22.03.2021</w:t>
      </w:r>
      <w:r>
        <w:t xml:space="preserve"> -</w:t>
      </w:r>
      <w:r>
        <w:t>w sprawie Pana Michaela Morys-Twarowskiego oraz Pani Elżbiety Legierskiej-Niewiadomskiej, kandydatów do nagrody specjalnej Powiatu Cieszyńskiego za całokształt działalności z dziedziny  kultury.</w:t>
      </w:r>
      <w:r w:rsidR="00D725C8">
        <w:t xml:space="preserve"> </w:t>
      </w:r>
      <w:r w:rsidR="00D725C8" w:rsidRPr="00D725C8">
        <w:rPr>
          <w:u w:val="single"/>
        </w:rPr>
        <w:t>Wniosek przyjęto, nagrody nie przyznano.</w:t>
      </w:r>
    </w:p>
    <w:p w14:paraId="2088E993" w14:textId="0E7D18EA" w:rsidR="00173F9B" w:rsidRDefault="00173F9B" w:rsidP="00173F9B">
      <w:pPr>
        <w:spacing w:line="360" w:lineRule="auto"/>
        <w:jc w:val="both"/>
        <w:rPr>
          <w:u w:val="single"/>
        </w:rPr>
      </w:pPr>
      <w:r w:rsidRPr="00173F9B">
        <w:rPr>
          <w:b/>
          <w:bCs/>
        </w:rPr>
        <w:t xml:space="preserve">19.04.2021 - </w:t>
      </w:r>
      <w:r w:rsidRPr="00173F9B">
        <w:t>w</w:t>
      </w:r>
      <w:r>
        <w:t xml:space="preserve"> sprawie przygotowania informacji o  podjętych działaniach w temacie przejęcia Muzeum Zofii Kossak-Szatkowskiej w Górkach Wielkich oraz dalszych planach związanych z uruchomieniem przejętych obiektów.</w:t>
      </w:r>
      <w:r>
        <w:t xml:space="preserve"> </w:t>
      </w:r>
      <w:r w:rsidRPr="00173F9B">
        <w:rPr>
          <w:u w:val="single"/>
        </w:rPr>
        <w:t>Wniosek zrealizowany.</w:t>
      </w:r>
    </w:p>
    <w:p w14:paraId="3F05B808" w14:textId="3F1AB543" w:rsidR="00173F9B" w:rsidRDefault="00173F9B" w:rsidP="00173F9B">
      <w:pPr>
        <w:spacing w:line="360" w:lineRule="auto"/>
        <w:rPr>
          <w:u w:val="single"/>
        </w:rPr>
      </w:pPr>
      <w:r w:rsidRPr="00173F9B">
        <w:rPr>
          <w:b/>
          <w:bCs/>
        </w:rPr>
        <w:t>14.06.2021 -</w:t>
      </w:r>
      <w:r w:rsidRPr="00E96C33">
        <w:t xml:space="preserve"> </w:t>
      </w:r>
      <w:r>
        <w:t>w sprawie przyznania dodatkowego pół etatu dla Muzeum Śląska Cieszyńskiego z przeznaczeniem dla ochrony  i ekspozycji zbiorów w Muzeum im. Jana Wałacha w Istebnej.</w:t>
      </w:r>
      <w:r>
        <w:t xml:space="preserve"> </w:t>
      </w:r>
      <w:r w:rsidRPr="00173F9B">
        <w:rPr>
          <w:u w:val="single"/>
        </w:rPr>
        <w:t>Wniosek nie został zrealizowany</w:t>
      </w:r>
      <w:r>
        <w:rPr>
          <w:u w:val="single"/>
        </w:rPr>
        <w:t>.</w:t>
      </w:r>
    </w:p>
    <w:p w14:paraId="0D92D711" w14:textId="0910EC3C" w:rsidR="00D725C8" w:rsidRDefault="00173F9B" w:rsidP="00173F9B">
      <w:pPr>
        <w:spacing w:line="360" w:lineRule="auto"/>
        <w:jc w:val="both"/>
      </w:pPr>
      <w:r w:rsidRPr="00E96C33">
        <w:rPr>
          <w:b/>
          <w:bCs/>
        </w:rPr>
        <w:t xml:space="preserve"> 23.08.2021 -</w:t>
      </w:r>
      <w:r>
        <w:rPr>
          <w:u w:val="single"/>
        </w:rPr>
        <w:t xml:space="preserve"> </w:t>
      </w:r>
      <w:r>
        <w:t xml:space="preserve">w sprawie przyznania w trybie pilnym dodatkowych środków w wysokości około 50 tysięcy złotych  dla Muzeum Śląska Cieszyńskiego z  przeznaczeniem na zakup  zabezpieczenia serwerów muzealnych po ataku </w:t>
      </w:r>
      <w:r w:rsidR="00C9539F">
        <w:t>hackerskim</w:t>
      </w:r>
      <w:r>
        <w:t xml:space="preserve"> w dniu 29 maja 2021r. </w:t>
      </w:r>
    </w:p>
    <w:p w14:paraId="05A16AC6" w14:textId="13231120" w:rsidR="00173F9B" w:rsidRPr="00D725C8" w:rsidRDefault="00E96C33" w:rsidP="00173F9B">
      <w:pPr>
        <w:spacing w:line="360" w:lineRule="auto"/>
        <w:jc w:val="both"/>
        <w:rPr>
          <w:u w:val="single"/>
        </w:rPr>
      </w:pPr>
      <w:r w:rsidRPr="00D725C8">
        <w:rPr>
          <w:u w:val="single"/>
        </w:rPr>
        <w:t xml:space="preserve">Wniosek zrealizowany zabezpieczono środki na </w:t>
      </w:r>
      <w:r w:rsidR="00C9539F">
        <w:rPr>
          <w:u w:val="single"/>
        </w:rPr>
        <w:t>ochronę</w:t>
      </w:r>
      <w:r w:rsidR="00D725C8" w:rsidRPr="00D725C8">
        <w:rPr>
          <w:u w:val="single"/>
        </w:rPr>
        <w:t xml:space="preserve"> serwerów.</w:t>
      </w:r>
    </w:p>
    <w:p w14:paraId="7EA89165" w14:textId="1C89D86B" w:rsidR="00173F9B" w:rsidRDefault="00173F9B" w:rsidP="00173F9B">
      <w:pPr>
        <w:spacing w:line="360" w:lineRule="auto"/>
      </w:pPr>
    </w:p>
    <w:p w14:paraId="70318E77" w14:textId="5971DB01" w:rsidR="00173F9B" w:rsidRPr="00173F9B" w:rsidRDefault="00173F9B" w:rsidP="00173F9B">
      <w:pPr>
        <w:spacing w:line="360" w:lineRule="auto"/>
        <w:jc w:val="both"/>
        <w:rPr>
          <w:u w:val="single"/>
        </w:rPr>
      </w:pPr>
    </w:p>
    <w:p w14:paraId="280B1BFF" w14:textId="3F758305" w:rsidR="00401F51" w:rsidRDefault="00401F51" w:rsidP="00401F51">
      <w:pPr>
        <w:spacing w:line="276" w:lineRule="auto"/>
        <w:jc w:val="both"/>
        <w:rPr>
          <w:b/>
          <w:bCs/>
          <w:u w:val="single"/>
        </w:rPr>
      </w:pPr>
    </w:p>
    <w:p w14:paraId="4D3DD715" w14:textId="77777777" w:rsidR="00401F51" w:rsidRDefault="00401F51" w:rsidP="00401F51">
      <w:pPr>
        <w:spacing w:line="276" w:lineRule="auto"/>
        <w:ind w:left="643"/>
        <w:jc w:val="both"/>
        <w:rPr>
          <w:b/>
          <w:bCs/>
        </w:rPr>
      </w:pPr>
    </w:p>
    <w:p w14:paraId="58712B7A" w14:textId="17FC1178" w:rsidR="00401F51" w:rsidRDefault="00401F51" w:rsidP="00401F51">
      <w:pPr>
        <w:spacing w:line="276" w:lineRule="auto"/>
        <w:jc w:val="both"/>
        <w:rPr>
          <w:bCs/>
        </w:rPr>
      </w:pPr>
      <w:r>
        <w:rPr>
          <w:b/>
        </w:rPr>
        <w:t xml:space="preserve">  Wnioski do projektu budżetu na rok 202</w:t>
      </w:r>
      <w:r w:rsidR="00D46737">
        <w:rPr>
          <w:b/>
        </w:rPr>
        <w:t>2</w:t>
      </w:r>
      <w:r>
        <w:rPr>
          <w:b/>
        </w:rPr>
        <w:t xml:space="preserve"> z przeznaczeniem na</w:t>
      </w:r>
      <w:r>
        <w:rPr>
          <w:bCs/>
        </w:rPr>
        <w:t>:</w:t>
      </w:r>
    </w:p>
    <w:p w14:paraId="7F75DDAA" w14:textId="05DF98E3" w:rsidR="006B5F72" w:rsidRDefault="006B5F72" w:rsidP="006B5F72">
      <w:pPr>
        <w:spacing w:line="360" w:lineRule="auto"/>
        <w:jc w:val="both"/>
      </w:pPr>
      <w:r>
        <w:t xml:space="preserve">1. </w:t>
      </w:r>
      <w:r>
        <w:t>zawarcie umowy zlecenia w celu ekspozycji zbiorów w Muzeum im. Jan Wałacha w Istebnej w miesiącach  od maja do października każdego roku;</w:t>
      </w:r>
      <w:r>
        <w:t xml:space="preserve"> </w:t>
      </w:r>
      <w:r w:rsidRPr="006B5F72">
        <w:rPr>
          <w:u w:val="single"/>
        </w:rPr>
        <w:t>wniosek nie został zrealizowany</w:t>
      </w:r>
      <w:r>
        <w:rPr>
          <w:u w:val="single"/>
        </w:rPr>
        <w:t>.</w:t>
      </w:r>
    </w:p>
    <w:p w14:paraId="67C5B206" w14:textId="4F718D13" w:rsidR="006B5F72" w:rsidRPr="006B5F72" w:rsidRDefault="006B5F72" w:rsidP="006B5F72">
      <w:pPr>
        <w:spacing w:line="360" w:lineRule="auto"/>
        <w:jc w:val="both"/>
        <w:rPr>
          <w:u w:val="single"/>
        </w:rPr>
      </w:pPr>
      <w:r>
        <w:t xml:space="preserve">2. </w:t>
      </w:r>
      <w:r>
        <w:t xml:space="preserve"> utworzenie dodatkowych etatów w nowo przejętym obiekcie w Górkach Wielkich  w celu ochrony i ekspozycji zbiorów muzealnych;</w:t>
      </w:r>
      <w:r>
        <w:t xml:space="preserve"> </w:t>
      </w:r>
      <w:r w:rsidRPr="006B5F72">
        <w:rPr>
          <w:u w:val="single"/>
        </w:rPr>
        <w:t>wniosek nie został zrealizowany z uwagi  na trwające procedury przejmowania obiektów.</w:t>
      </w:r>
    </w:p>
    <w:p w14:paraId="264B8658" w14:textId="5DCAC8E4" w:rsidR="006B5F72" w:rsidRPr="006B5F72" w:rsidRDefault="006B5F72" w:rsidP="006B5F72">
      <w:pPr>
        <w:spacing w:line="360" w:lineRule="auto"/>
        <w:jc w:val="both"/>
        <w:rPr>
          <w:u w:val="single"/>
        </w:rPr>
      </w:pPr>
      <w:r>
        <w:t xml:space="preserve">3. </w:t>
      </w:r>
      <w:r>
        <w:t xml:space="preserve"> zwiększenie kwoty na grant z dziedziny kultury do 100 tys. złotych;</w:t>
      </w:r>
      <w:r>
        <w:t xml:space="preserve"> </w:t>
      </w:r>
      <w:r w:rsidRPr="006B5F72">
        <w:rPr>
          <w:u w:val="single"/>
        </w:rPr>
        <w:t xml:space="preserve">wniosek zrealizowany, zaplanowano w projekcie budżetu na 2022 rok. </w:t>
      </w:r>
    </w:p>
    <w:p w14:paraId="3A6DA29B" w14:textId="0D2AC18B" w:rsidR="006B5F72" w:rsidRPr="006B5F72" w:rsidRDefault="006B5F72" w:rsidP="006B5F72">
      <w:pPr>
        <w:spacing w:line="360" w:lineRule="auto"/>
        <w:jc w:val="both"/>
        <w:rPr>
          <w:u w:val="single"/>
        </w:rPr>
      </w:pPr>
      <w:r>
        <w:t xml:space="preserve">4. </w:t>
      </w:r>
      <w:r>
        <w:t xml:space="preserve"> utrzymanie wysokości  środków na poziomie poprzedniego roku w kwocie 130 tys. złotych na granty z dziedziny sportu; </w:t>
      </w:r>
      <w:r w:rsidRPr="006B5F72">
        <w:rPr>
          <w:u w:val="single"/>
        </w:rPr>
        <w:t xml:space="preserve">wniosek zrealizowany, zaplanowano w projekcie budżetu na 2022 rok. </w:t>
      </w:r>
    </w:p>
    <w:p w14:paraId="3C36EA02" w14:textId="2BE4456A" w:rsidR="006B5F72" w:rsidRPr="006B5F72" w:rsidRDefault="006B5F72" w:rsidP="006B5F72">
      <w:pPr>
        <w:spacing w:line="360" w:lineRule="auto"/>
        <w:jc w:val="both"/>
        <w:rPr>
          <w:u w:val="single"/>
        </w:rPr>
      </w:pPr>
      <w:r>
        <w:t xml:space="preserve">5. </w:t>
      </w:r>
      <w:r>
        <w:t xml:space="preserve"> zakup i doposażenie w  sprzęt komputerowy dla Muzeum Śląska Cieszyńskiego. </w:t>
      </w:r>
      <w:r w:rsidRPr="006B5F72">
        <w:rPr>
          <w:u w:val="single"/>
        </w:rPr>
        <w:t xml:space="preserve">wniosek zrealizowany, zaplanowano w projekcie budżetu na 2022 rok. </w:t>
      </w:r>
    </w:p>
    <w:p w14:paraId="550EC62B" w14:textId="77777777" w:rsidR="00401F51" w:rsidRDefault="00401F51" w:rsidP="00401F51">
      <w:pPr>
        <w:spacing w:line="276" w:lineRule="auto"/>
        <w:jc w:val="both"/>
        <w:rPr>
          <w:b/>
          <w:bCs/>
        </w:rPr>
      </w:pPr>
      <w:r>
        <w:rPr>
          <w:b/>
        </w:rPr>
        <w:t>V.</w:t>
      </w:r>
    </w:p>
    <w:p w14:paraId="04EB0F92" w14:textId="7D9472A3" w:rsidR="00982C07" w:rsidRDefault="00401F51" w:rsidP="00401F51">
      <w:pPr>
        <w:spacing w:line="276" w:lineRule="auto"/>
        <w:jc w:val="both"/>
      </w:pPr>
      <w:r>
        <w:t>W posiedzeniach Komisji brali udział, m.in.: Wicestarosta – Janina Żagan;  Członek Zarządu Powiatu- Jan Poloczek</w:t>
      </w:r>
      <w:r w:rsidR="004B03EE">
        <w:t xml:space="preserve"> i Marcin Ślęk</w:t>
      </w:r>
      <w:r>
        <w:t xml:space="preserve">; Naczelnik Wydziału Kultury, Sportu, Turystyki i Organizacji Pozarządowych – Henryk Pieszka, oraz Zastępca Naczelnika - Pani Barbara Jurkiewicz, Skarbnik Powiatu – Aleksy Swoboda, </w:t>
      </w:r>
      <w:r w:rsidR="004B03EE">
        <w:t>Naczelnik Wydziału Architektury i Budownictwa</w:t>
      </w:r>
      <w:r w:rsidR="00982C07">
        <w:t>-</w:t>
      </w:r>
      <w:r w:rsidR="00982C07" w:rsidRPr="00982C07">
        <w:t xml:space="preserve"> </w:t>
      </w:r>
      <w:r w:rsidR="00982C07">
        <w:t>Janusz Stasica</w:t>
      </w:r>
      <w:r w:rsidR="00982C07">
        <w:t xml:space="preserve">, </w:t>
      </w:r>
      <w:r w:rsidR="004B03EE">
        <w:t>Irena French</w:t>
      </w:r>
      <w:r>
        <w:t xml:space="preserve"> – Dyrektor Muzeum Śląska Cieszyńskiego,</w:t>
      </w:r>
      <w:r w:rsidR="00982C07">
        <w:t xml:space="preserve"> Łucja Michałek – Wójt Gminy Istebna, Ewa Cudzich-  Prezes Muzeum im. Jana Wałacha w Istebnej, Tomasz L</w:t>
      </w:r>
      <w:r w:rsidR="00C9539F">
        <w:t xml:space="preserve">aszczak- </w:t>
      </w:r>
      <w:r w:rsidR="00982C07">
        <w:t xml:space="preserve"> Dyrektor COS </w:t>
      </w:r>
      <w:r w:rsidR="00C9539F">
        <w:t>w</w:t>
      </w:r>
      <w:r w:rsidR="00982C07">
        <w:t xml:space="preserve"> Szczyrku</w:t>
      </w:r>
      <w:r w:rsidR="00C9539F">
        <w:t xml:space="preserve">, </w:t>
      </w:r>
      <w:r w:rsidR="00982C07">
        <w:t xml:space="preserve">Sebastian Chachołek </w:t>
      </w:r>
      <w:r w:rsidR="00C9539F">
        <w:t>-</w:t>
      </w:r>
      <w:r w:rsidR="00982C07">
        <w:t xml:space="preserve"> Kustosz Muzeum Magicznego Realizmu Ochorowiczówka z Wisły</w:t>
      </w:r>
      <w:r w:rsidR="00C9539F">
        <w:t>.</w:t>
      </w:r>
    </w:p>
    <w:p w14:paraId="248E075E" w14:textId="29205118" w:rsidR="00401F51" w:rsidRDefault="00401F51" w:rsidP="00401F51">
      <w:pPr>
        <w:spacing w:line="276" w:lineRule="auto"/>
        <w:jc w:val="both"/>
      </w:pPr>
    </w:p>
    <w:p w14:paraId="77BD65A1" w14:textId="77777777" w:rsidR="00401F51" w:rsidRDefault="00401F51" w:rsidP="00401F51">
      <w:pPr>
        <w:spacing w:line="276" w:lineRule="auto"/>
        <w:ind w:firstLine="708"/>
        <w:jc w:val="both"/>
        <w:rPr>
          <w:b/>
        </w:rPr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Kultury, Sportu i Promocji Powiatu                       za aktywną pracę, wszystkim gościom uczestniczącym w obradach oraz osobom, które pomagały w organizacji pracy komisji na miejscu i w terenie.   </w:t>
      </w:r>
    </w:p>
    <w:p w14:paraId="37F0D271" w14:textId="77777777" w:rsidR="00401F51" w:rsidRDefault="00401F51" w:rsidP="00401F51">
      <w:pPr>
        <w:spacing w:line="276" w:lineRule="auto"/>
        <w:ind w:left="-570" w:right="-425"/>
        <w:jc w:val="both"/>
      </w:pPr>
      <w:r>
        <w:tab/>
      </w:r>
    </w:p>
    <w:p w14:paraId="2CC603C1" w14:textId="77777777" w:rsidR="00401F51" w:rsidRDefault="00401F51" w:rsidP="00401F51">
      <w:pPr>
        <w:spacing w:line="276" w:lineRule="auto"/>
        <w:ind w:left="-570" w:right="-425"/>
        <w:jc w:val="both"/>
        <w:rPr>
          <w:sz w:val="28"/>
          <w:szCs w:val="28"/>
        </w:rPr>
      </w:pPr>
    </w:p>
    <w:p w14:paraId="438AE0A0" w14:textId="77777777" w:rsidR="00401F51" w:rsidRDefault="00401F51" w:rsidP="00401F51">
      <w:pPr>
        <w:spacing w:line="276" w:lineRule="auto"/>
        <w:ind w:left="-57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Przewodniczący </w:t>
      </w:r>
    </w:p>
    <w:p w14:paraId="41D827FA" w14:textId="77777777" w:rsidR="00401F51" w:rsidRDefault="00401F51" w:rsidP="00401F51">
      <w:pPr>
        <w:spacing w:line="276" w:lineRule="auto"/>
        <w:ind w:left="-570"/>
      </w:pPr>
      <w:r>
        <w:t xml:space="preserve">                                                                    </w:t>
      </w:r>
      <w:r>
        <w:tab/>
      </w:r>
      <w:r>
        <w:tab/>
        <w:t>Komisji Kultury, Sportu i Promocji Powiatu</w:t>
      </w:r>
    </w:p>
    <w:p w14:paraId="1C827119" w14:textId="77777777" w:rsidR="00401F51" w:rsidRDefault="00401F51" w:rsidP="00401F51">
      <w:pPr>
        <w:spacing w:line="276" w:lineRule="auto"/>
        <w:ind w:left="-570"/>
      </w:pPr>
    </w:p>
    <w:p w14:paraId="5339864D" w14:textId="77777777" w:rsidR="00401F51" w:rsidRDefault="00401F51" w:rsidP="00401F51">
      <w:pPr>
        <w:spacing w:line="276" w:lineRule="auto"/>
        <w:ind w:left="-57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Mirosław Staniek</w:t>
      </w:r>
    </w:p>
    <w:p w14:paraId="60E216FB" w14:textId="77777777" w:rsidR="00401F51" w:rsidRDefault="00401F51" w:rsidP="00401F51">
      <w:pPr>
        <w:spacing w:line="276" w:lineRule="auto"/>
      </w:pPr>
    </w:p>
    <w:p w14:paraId="5C98814F" w14:textId="77777777" w:rsidR="00401F51" w:rsidRDefault="00401F51" w:rsidP="00401F51">
      <w:pPr>
        <w:spacing w:line="276" w:lineRule="auto"/>
      </w:pPr>
    </w:p>
    <w:p w14:paraId="25312B38" w14:textId="77777777" w:rsidR="00522CC3" w:rsidRDefault="00522CC3"/>
    <w:sectPr w:rsidR="0052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E66BAA"/>
    <w:multiLevelType w:val="hybridMultilevel"/>
    <w:tmpl w:val="CFF44864"/>
    <w:lvl w:ilvl="0" w:tplc="DEC832F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C3"/>
    <w:rsid w:val="00173F9B"/>
    <w:rsid w:val="002F353E"/>
    <w:rsid w:val="00401F51"/>
    <w:rsid w:val="004B03EE"/>
    <w:rsid w:val="00522CC3"/>
    <w:rsid w:val="006B5F72"/>
    <w:rsid w:val="00800B9A"/>
    <w:rsid w:val="00982C07"/>
    <w:rsid w:val="00C9539F"/>
    <w:rsid w:val="00D46737"/>
    <w:rsid w:val="00D725C8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265B"/>
  <w15:chartTrackingRefBased/>
  <w15:docId w15:val="{B51BD354-C439-45DC-BA8C-D99A0BD7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760A-DDF9-4DA2-8571-D1230503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6</cp:revision>
  <dcterms:created xsi:type="dcterms:W3CDTF">2021-12-14T07:57:00Z</dcterms:created>
  <dcterms:modified xsi:type="dcterms:W3CDTF">2021-12-14T10:59:00Z</dcterms:modified>
</cp:coreProperties>
</file>