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A7E1" w14:textId="77777777" w:rsidR="009D4768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Sprawozdanie z działalności</w:t>
      </w:r>
      <w:r w:rsidR="000B6A8D"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Komisji </w:t>
      </w:r>
      <w:bookmarkStart w:id="0" w:name="_Hlk27312488"/>
      <w:r w:rsidR="009D4768">
        <w:rPr>
          <w:rFonts w:ascii="Times New Roman" w:hAnsi="Times New Roman" w:cs="Times New Roman"/>
          <w:b/>
          <w:bCs/>
          <w:sz w:val="28"/>
          <w:szCs w:val="28"/>
        </w:rPr>
        <w:t>Dróg Publicznych i Bezpieczeństwa</w:t>
      </w:r>
      <w:bookmarkEnd w:id="0"/>
    </w:p>
    <w:p w14:paraId="462D6012" w14:textId="565285F4" w:rsidR="00F548B7" w:rsidRDefault="007D4CCC" w:rsidP="000F5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Rady Powiatu Cieszyńskiego</w:t>
      </w:r>
      <w:r w:rsidR="0060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A8D">
        <w:rPr>
          <w:rFonts w:ascii="Times New Roman" w:hAnsi="Times New Roman" w:cs="Times New Roman"/>
          <w:b/>
          <w:bCs/>
          <w:sz w:val="28"/>
          <w:szCs w:val="28"/>
        </w:rPr>
        <w:t xml:space="preserve">w roku </w:t>
      </w:r>
      <w:r w:rsidR="000B6A8D" w:rsidRPr="000B6A8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10A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3A0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6E9B39D" w14:textId="77777777" w:rsidR="000F5621" w:rsidRPr="000B6A8D" w:rsidRDefault="000F5621" w:rsidP="000F5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5A8B" w14:textId="590DDC76" w:rsidR="007D4CCC" w:rsidRPr="003A01CA" w:rsidRDefault="007D4CCC" w:rsidP="009D47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A01C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A01CA"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</w:t>
      </w:r>
      <w:r w:rsidR="003A01CA" w:rsidRPr="003A01CA">
        <w:rPr>
          <w:rFonts w:ascii="Times New Roman" w:hAnsi="Times New Roman" w:cs="Times New Roman"/>
          <w:sz w:val="24"/>
          <w:szCs w:val="24"/>
        </w:rPr>
        <w:t xml:space="preserve">Dróg Publicznych </w:t>
      </w:r>
      <w:r w:rsidR="00D43A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01CA" w:rsidRPr="003A01CA">
        <w:rPr>
          <w:rFonts w:ascii="Times New Roman" w:hAnsi="Times New Roman" w:cs="Times New Roman"/>
          <w:sz w:val="24"/>
          <w:szCs w:val="24"/>
        </w:rPr>
        <w:t>i Bezpieczeństwa</w:t>
      </w:r>
      <w:r w:rsidRPr="003A01CA">
        <w:rPr>
          <w:rFonts w:ascii="Times New Roman" w:hAnsi="Times New Roman" w:cs="Times New Roman"/>
          <w:sz w:val="24"/>
          <w:szCs w:val="24"/>
        </w:rPr>
        <w:t xml:space="preserve"> przedstawia niniejsze sprawozdanie z </w:t>
      </w:r>
      <w:r w:rsidR="009D4768" w:rsidRPr="003A01CA">
        <w:rPr>
          <w:rFonts w:ascii="Times New Roman" w:hAnsi="Times New Roman" w:cs="Times New Roman"/>
          <w:sz w:val="24"/>
          <w:szCs w:val="24"/>
        </w:rPr>
        <w:t>działalności komisji</w:t>
      </w:r>
      <w:r w:rsidRPr="003A01CA">
        <w:rPr>
          <w:rFonts w:ascii="Times New Roman" w:hAnsi="Times New Roman" w:cs="Times New Roman"/>
          <w:sz w:val="24"/>
          <w:szCs w:val="24"/>
        </w:rPr>
        <w:t xml:space="preserve"> </w:t>
      </w:r>
      <w:r w:rsidR="009D4768" w:rsidRPr="003A01CA">
        <w:rPr>
          <w:rFonts w:ascii="Times New Roman" w:hAnsi="Times New Roman" w:cs="Times New Roman"/>
          <w:sz w:val="24"/>
          <w:szCs w:val="24"/>
        </w:rPr>
        <w:t>w roku 20</w:t>
      </w:r>
      <w:r w:rsidR="00B10AF8">
        <w:rPr>
          <w:rFonts w:ascii="Times New Roman" w:hAnsi="Times New Roman" w:cs="Times New Roman"/>
          <w:sz w:val="24"/>
          <w:szCs w:val="24"/>
        </w:rPr>
        <w:t>2</w:t>
      </w:r>
      <w:r w:rsidR="00D43A06">
        <w:rPr>
          <w:rFonts w:ascii="Times New Roman" w:hAnsi="Times New Roman" w:cs="Times New Roman"/>
          <w:sz w:val="24"/>
          <w:szCs w:val="24"/>
        </w:rPr>
        <w:t>1</w:t>
      </w:r>
      <w:r w:rsidR="009D4768" w:rsidRPr="003A01CA">
        <w:rPr>
          <w:rFonts w:ascii="Times New Roman" w:hAnsi="Times New Roman" w:cs="Times New Roman"/>
          <w:sz w:val="24"/>
          <w:szCs w:val="24"/>
        </w:rPr>
        <w:t>.</w:t>
      </w:r>
    </w:p>
    <w:p w14:paraId="1D78D00F" w14:textId="494FAED4" w:rsidR="00B32107" w:rsidRPr="00C31723" w:rsidRDefault="00793680" w:rsidP="00C31723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W okresie sprawozdawczym Komisja </w:t>
      </w:r>
      <w:r w:rsidR="009D4768" w:rsidRPr="00C31723">
        <w:rPr>
          <w:rFonts w:ascii="Times New Roman" w:hAnsi="Times New Roman" w:cs="Times New Roman"/>
          <w:sz w:val="24"/>
          <w:szCs w:val="24"/>
        </w:rPr>
        <w:t xml:space="preserve">Dróg Publicznych i Bezpieczeństwa </w:t>
      </w:r>
      <w:r w:rsidRPr="00C31723">
        <w:rPr>
          <w:rFonts w:ascii="Times New Roman" w:hAnsi="Times New Roman" w:cs="Times New Roman"/>
          <w:sz w:val="24"/>
          <w:szCs w:val="24"/>
        </w:rPr>
        <w:t>odbyła 1</w:t>
      </w:r>
      <w:r w:rsidR="00D43A06">
        <w:rPr>
          <w:rFonts w:ascii="Times New Roman" w:hAnsi="Times New Roman" w:cs="Times New Roman"/>
          <w:sz w:val="24"/>
          <w:szCs w:val="24"/>
        </w:rPr>
        <w:t>1</w:t>
      </w:r>
      <w:r w:rsidRPr="00C31723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B10AF8" w:rsidRPr="00C31723">
        <w:rPr>
          <w:rFonts w:ascii="Times New Roman" w:hAnsi="Times New Roman" w:cs="Times New Roman"/>
          <w:sz w:val="24"/>
          <w:szCs w:val="24"/>
        </w:rPr>
        <w:t>.</w:t>
      </w:r>
      <w:r w:rsidR="00B32107" w:rsidRPr="00C3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29150" w14:textId="65E40BEC" w:rsidR="00793680" w:rsidRPr="00C31723" w:rsidRDefault="00B10AF8" w:rsidP="00C31723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Z powodu zaistniałej pandemii nie zrealizowano </w:t>
      </w:r>
      <w:r w:rsidR="00517652" w:rsidRPr="00C31723">
        <w:rPr>
          <w:rFonts w:ascii="Times New Roman" w:hAnsi="Times New Roman" w:cs="Times New Roman"/>
          <w:sz w:val="24"/>
          <w:szCs w:val="24"/>
        </w:rPr>
        <w:t>planowanego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D17284">
        <w:rPr>
          <w:rFonts w:ascii="Times New Roman" w:hAnsi="Times New Roman" w:cs="Times New Roman"/>
          <w:sz w:val="24"/>
          <w:szCs w:val="24"/>
        </w:rPr>
        <w:t>n</w:t>
      </w:r>
      <w:r w:rsidRPr="00C31723">
        <w:rPr>
          <w:rFonts w:ascii="Times New Roman" w:hAnsi="Times New Roman" w:cs="Times New Roman"/>
          <w:sz w:val="24"/>
          <w:szCs w:val="24"/>
        </w:rPr>
        <w:t xml:space="preserve">a kwiecień objazdu </w:t>
      </w:r>
      <w:r w:rsidR="00D17284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C31723">
        <w:rPr>
          <w:rFonts w:ascii="Times New Roman" w:hAnsi="Times New Roman" w:cs="Times New Roman"/>
          <w:sz w:val="24"/>
          <w:szCs w:val="24"/>
        </w:rPr>
        <w:t>dróg</w:t>
      </w:r>
      <w:r w:rsidR="00D17284">
        <w:rPr>
          <w:rFonts w:ascii="Times New Roman" w:hAnsi="Times New Roman" w:cs="Times New Roman"/>
          <w:sz w:val="24"/>
          <w:szCs w:val="24"/>
        </w:rPr>
        <w:t xml:space="preserve"> i obiektów mostowych. </w:t>
      </w:r>
      <w:r w:rsidRPr="00C31723">
        <w:rPr>
          <w:rFonts w:ascii="Times New Roman" w:hAnsi="Times New Roman" w:cs="Times New Roman"/>
          <w:sz w:val="24"/>
          <w:szCs w:val="24"/>
        </w:rPr>
        <w:t xml:space="preserve">Pozostałe posiedzenia </w:t>
      </w:r>
      <w:r w:rsidR="00517652" w:rsidRPr="00C31723">
        <w:rPr>
          <w:rFonts w:ascii="Times New Roman" w:hAnsi="Times New Roman" w:cs="Times New Roman"/>
          <w:sz w:val="24"/>
          <w:szCs w:val="24"/>
        </w:rPr>
        <w:t>Komisji</w:t>
      </w:r>
      <w:r w:rsidRPr="00C31723">
        <w:rPr>
          <w:rFonts w:ascii="Times New Roman" w:hAnsi="Times New Roman" w:cs="Times New Roman"/>
          <w:sz w:val="24"/>
          <w:szCs w:val="24"/>
        </w:rPr>
        <w:t xml:space="preserve"> odbyły się zgodnie z planem.</w:t>
      </w:r>
      <w:r w:rsidR="00793680" w:rsidRPr="00C3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47C6A" w14:textId="0FD6412C" w:rsidR="00F149BD" w:rsidRDefault="0033677A" w:rsidP="00C31723">
      <w:pPr>
        <w:pStyle w:val="Akapitzlist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Komisja </w:t>
      </w:r>
      <w:r w:rsidR="00517652" w:rsidRPr="00C31723">
        <w:rPr>
          <w:rFonts w:ascii="Times New Roman" w:hAnsi="Times New Roman" w:cs="Times New Roman"/>
          <w:sz w:val="24"/>
          <w:szCs w:val="24"/>
        </w:rPr>
        <w:t xml:space="preserve">skierowała </w:t>
      </w:r>
      <w:r w:rsidR="00191CC9" w:rsidRPr="00C31723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517652" w:rsidRPr="00C31723">
        <w:rPr>
          <w:rFonts w:ascii="Times New Roman" w:hAnsi="Times New Roman" w:cs="Times New Roman"/>
          <w:sz w:val="24"/>
          <w:szCs w:val="24"/>
        </w:rPr>
        <w:t>Zarządu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F149BD">
        <w:rPr>
          <w:rFonts w:ascii="Times New Roman" w:hAnsi="Times New Roman" w:cs="Times New Roman"/>
          <w:sz w:val="24"/>
          <w:szCs w:val="24"/>
        </w:rPr>
        <w:t xml:space="preserve">Powiatu </w:t>
      </w:r>
      <w:r w:rsidR="00D17284">
        <w:rPr>
          <w:rFonts w:ascii="Times New Roman" w:hAnsi="Times New Roman" w:cs="Times New Roman"/>
          <w:sz w:val="24"/>
          <w:szCs w:val="24"/>
        </w:rPr>
        <w:t>3</w:t>
      </w:r>
      <w:r w:rsidR="00B10AF8"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B32107" w:rsidRPr="00C31723">
        <w:rPr>
          <w:rFonts w:ascii="Times New Roman" w:hAnsi="Times New Roman" w:cs="Times New Roman"/>
          <w:sz w:val="24"/>
          <w:szCs w:val="24"/>
        </w:rPr>
        <w:t>wniosk</w:t>
      </w:r>
      <w:r w:rsidR="00191CC9" w:rsidRPr="00C31723">
        <w:rPr>
          <w:rFonts w:ascii="Times New Roman" w:hAnsi="Times New Roman" w:cs="Times New Roman"/>
          <w:sz w:val="24"/>
          <w:szCs w:val="24"/>
        </w:rPr>
        <w:t>i</w:t>
      </w:r>
      <w:r w:rsidR="00F149BD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298EED1B" w14:textId="1CE186ED" w:rsidR="00F149BD" w:rsidRPr="00F149BD" w:rsidRDefault="00F149BD" w:rsidP="00F149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przekazania do biura projektowego Pana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Hupczyka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z Cieszyna, dotyczących umiejscowienia przejść dla pieszych w projekcie przebudowy ciągu komunikacyjnego ul. Bielskiej w Cieszynie.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F149BD">
        <w:rPr>
          <w:rFonts w:ascii="Times New Roman" w:hAnsi="Times New Roman" w:cs="Times New Roman"/>
          <w:b/>
          <w:bCs/>
          <w:sz w:val="24"/>
          <w:szCs w:val="24"/>
        </w:rPr>
        <w:t>Wniosek został zrealizowany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C3DBC9" w14:textId="074EA44F" w:rsidR="00F149BD" w:rsidRDefault="00F149BD" w:rsidP="00F149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zdjęcia z porządku obrad Rady Powiatu projektu uchwały w sprawie Strategii Rozwoju Elektr</w:t>
      </w:r>
      <w:r w:rsidR="00AB12A7">
        <w:rPr>
          <w:rFonts w:ascii="Times New Roman" w:hAnsi="Times New Roman" w:cs="Times New Roman"/>
          <w:sz w:val="24"/>
          <w:szCs w:val="24"/>
        </w:rPr>
        <w:t>yczności Powiatu Cieszyńskiego i przekazanie jej                      do ponownej analizy.</w:t>
      </w:r>
    </w:p>
    <w:p w14:paraId="4112EB10" w14:textId="5A8D2498" w:rsidR="00F149BD" w:rsidRDefault="00AB12A7" w:rsidP="00F149BD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A7">
        <w:rPr>
          <w:rFonts w:ascii="Times New Roman" w:hAnsi="Times New Roman" w:cs="Times New Roman"/>
          <w:b/>
          <w:bCs/>
          <w:sz w:val="24"/>
          <w:szCs w:val="24"/>
        </w:rPr>
        <w:t>Wniosek został zrealizowany.</w:t>
      </w:r>
    </w:p>
    <w:p w14:paraId="73C1CEFB" w14:textId="5B356A4A" w:rsidR="00AB12A7" w:rsidRDefault="00AB12A7" w:rsidP="00AB12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12A7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>zwiększenia zatrudnienia w Wydziale Komunikacji o trzy etaty.</w:t>
      </w:r>
    </w:p>
    <w:p w14:paraId="2F1D76F1" w14:textId="3178F1F4" w:rsidR="00B32107" w:rsidRPr="00AB12A7" w:rsidRDefault="00AB12A7" w:rsidP="00AB12A7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b/>
          <w:bCs/>
          <w:sz w:val="24"/>
          <w:szCs w:val="24"/>
        </w:rPr>
        <w:t>Wniosek został zrealizowany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4EF6A5" w14:textId="178D04EC" w:rsidR="00AB12A7" w:rsidRPr="00AB12A7" w:rsidRDefault="00191CC9" w:rsidP="00AB12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Ponadto Komisja </w:t>
      </w:r>
      <w:r w:rsidR="00C31723" w:rsidRPr="00C31723">
        <w:rPr>
          <w:rFonts w:ascii="Times New Roman" w:hAnsi="Times New Roman" w:cs="Times New Roman"/>
          <w:sz w:val="24"/>
          <w:szCs w:val="24"/>
        </w:rPr>
        <w:t>sformułowała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AB12A7">
        <w:rPr>
          <w:rFonts w:ascii="Times New Roman" w:hAnsi="Times New Roman" w:cs="Times New Roman"/>
          <w:sz w:val="24"/>
          <w:szCs w:val="24"/>
        </w:rPr>
        <w:t>8</w:t>
      </w:r>
      <w:r w:rsidRPr="00C31723">
        <w:rPr>
          <w:rFonts w:ascii="Times New Roman" w:hAnsi="Times New Roman" w:cs="Times New Roman"/>
          <w:sz w:val="24"/>
          <w:szCs w:val="24"/>
        </w:rPr>
        <w:t xml:space="preserve"> wniosków</w:t>
      </w:r>
      <w:r w:rsidR="00C31723">
        <w:rPr>
          <w:rFonts w:ascii="Times New Roman" w:hAnsi="Times New Roman" w:cs="Times New Roman"/>
          <w:sz w:val="24"/>
          <w:szCs w:val="24"/>
        </w:rPr>
        <w:t xml:space="preserve"> </w:t>
      </w:r>
      <w:r w:rsidRPr="00C31723">
        <w:rPr>
          <w:rFonts w:ascii="Times New Roman" w:hAnsi="Times New Roman" w:cs="Times New Roman"/>
          <w:sz w:val="24"/>
          <w:szCs w:val="24"/>
        </w:rPr>
        <w:t>d</w:t>
      </w:r>
      <w:r w:rsidR="00C31723">
        <w:rPr>
          <w:rFonts w:ascii="Times New Roman" w:hAnsi="Times New Roman" w:cs="Times New Roman"/>
          <w:sz w:val="24"/>
          <w:szCs w:val="24"/>
        </w:rPr>
        <w:t>o</w:t>
      </w:r>
      <w:r w:rsidRPr="00C31723">
        <w:rPr>
          <w:rFonts w:ascii="Times New Roman" w:hAnsi="Times New Roman" w:cs="Times New Roman"/>
          <w:sz w:val="24"/>
          <w:szCs w:val="24"/>
        </w:rPr>
        <w:t xml:space="preserve"> budżetu na rok 202</w:t>
      </w:r>
      <w:r w:rsidR="00AB12A7">
        <w:rPr>
          <w:rFonts w:ascii="Times New Roman" w:hAnsi="Times New Roman" w:cs="Times New Roman"/>
          <w:sz w:val="24"/>
          <w:szCs w:val="24"/>
        </w:rPr>
        <w:t>2 o treści:</w:t>
      </w:r>
    </w:p>
    <w:p w14:paraId="0DFE072B" w14:textId="142F2212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>Zabezpieczenie środków finansowych na opracowanie dokumentacji projektowej rozbudowy drogi Cieszyn – Ustroń na odcinku Ustroń – Goleszów.</w:t>
      </w:r>
    </w:p>
    <w:p w14:paraId="6F3AD445" w14:textId="3BE34873" w:rsidR="00D80B6A" w:rsidRPr="00D80B6A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Wniosku nie zre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80B6A">
        <w:rPr>
          <w:rFonts w:ascii="Times New Roman" w:hAnsi="Times New Roman" w:cs="Times New Roman"/>
          <w:b/>
          <w:bCs/>
          <w:sz w:val="24"/>
          <w:szCs w:val="24"/>
        </w:rPr>
        <w:t>lizowano.</w:t>
      </w:r>
    </w:p>
    <w:p w14:paraId="6565C646" w14:textId="195F3899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>Zabezpieczenie środków finansowych na opracowanie dokumentacji projektowej modernizacji ul. Kossak od drogi S52 do klasztoru Franciszkanów w Górkach Wielskich.</w:t>
      </w:r>
    </w:p>
    <w:p w14:paraId="750B10BB" w14:textId="3C223748" w:rsidR="00D80B6A" w:rsidRPr="00D80B6A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Wniosku nie zre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80B6A">
        <w:rPr>
          <w:rFonts w:ascii="Times New Roman" w:hAnsi="Times New Roman" w:cs="Times New Roman"/>
          <w:b/>
          <w:bCs/>
          <w:sz w:val="24"/>
          <w:szCs w:val="24"/>
        </w:rPr>
        <w:t>lizowano.</w:t>
      </w:r>
    </w:p>
    <w:p w14:paraId="0C745A7A" w14:textId="07AF9928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>Zabezpieczenie środków finansowych na nakładki w wysokości 5 mln zł.</w:t>
      </w:r>
    </w:p>
    <w:p w14:paraId="76933865" w14:textId="37F901F4" w:rsidR="00D80B6A" w:rsidRPr="00D80B6A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Wniosek zrealizowano.</w:t>
      </w:r>
    </w:p>
    <w:p w14:paraId="66BFB523" w14:textId="21EF039B" w:rsidR="00AB12A7" w:rsidRPr="00475DBF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BF">
        <w:rPr>
          <w:rFonts w:ascii="Times New Roman" w:hAnsi="Times New Roman" w:cs="Times New Roman"/>
          <w:sz w:val="24"/>
          <w:szCs w:val="24"/>
        </w:rPr>
        <w:t>Zabezpieczenie środków finansowych na montaż dwóch rejestratorów prędkości                         w Jaworzynce.</w:t>
      </w:r>
    </w:p>
    <w:p w14:paraId="696A2573" w14:textId="40C51822" w:rsidR="00D80B6A" w:rsidRPr="00D80B6A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Wniosku nie zrealizowano.</w:t>
      </w:r>
    </w:p>
    <w:p w14:paraId="6394F01B" w14:textId="643BA4CB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 xml:space="preserve">Zabezpieczenie środków finansowych na przygotowanie projektu i realizację                                                   ul. </w:t>
      </w:r>
      <w:proofErr w:type="spellStart"/>
      <w:r w:rsidRPr="00AB12A7">
        <w:rPr>
          <w:rFonts w:ascii="Times New Roman" w:hAnsi="Times New Roman" w:cs="Times New Roman"/>
          <w:sz w:val="24"/>
          <w:szCs w:val="24"/>
        </w:rPr>
        <w:t>Przepilińskiego</w:t>
      </w:r>
      <w:proofErr w:type="spellEnd"/>
      <w:r w:rsidRPr="00AB12A7">
        <w:rPr>
          <w:rFonts w:ascii="Times New Roman" w:hAnsi="Times New Roman" w:cs="Times New Roman"/>
          <w:sz w:val="24"/>
          <w:szCs w:val="24"/>
        </w:rPr>
        <w:t xml:space="preserve"> w Cieszynie.  </w:t>
      </w:r>
    </w:p>
    <w:p w14:paraId="5F2DF4C8" w14:textId="3EA46A22" w:rsidR="00D80B6A" w:rsidRPr="00497C7B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C7B">
        <w:rPr>
          <w:rFonts w:ascii="Times New Roman" w:hAnsi="Times New Roman" w:cs="Times New Roman"/>
          <w:b/>
          <w:bCs/>
          <w:sz w:val="24"/>
          <w:szCs w:val="24"/>
        </w:rPr>
        <w:t>Wnios</w:t>
      </w:r>
      <w:r w:rsidR="00497C7B" w:rsidRPr="00497C7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7C7B">
        <w:rPr>
          <w:rFonts w:ascii="Times New Roman" w:hAnsi="Times New Roman" w:cs="Times New Roman"/>
          <w:b/>
          <w:bCs/>
          <w:sz w:val="24"/>
          <w:szCs w:val="24"/>
        </w:rPr>
        <w:t>k zrealizowano.</w:t>
      </w:r>
    </w:p>
    <w:p w14:paraId="63CC2754" w14:textId="394870BF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>Zabezpieczenie środków finansowych na przebudowę mostu na rzece Wiśle                                w Drogomyślu.</w:t>
      </w:r>
    </w:p>
    <w:p w14:paraId="2B1A1A3E" w14:textId="712987AF" w:rsidR="00D80B6A" w:rsidRPr="00D80B6A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Wniosek zrealizowano.</w:t>
      </w:r>
    </w:p>
    <w:p w14:paraId="2A0DB475" w14:textId="614727DA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 xml:space="preserve">Zabezpieczenie środków finansowych na projekt techniczny rozbudowy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12A7">
        <w:rPr>
          <w:rFonts w:ascii="Times New Roman" w:hAnsi="Times New Roman" w:cs="Times New Roman"/>
          <w:sz w:val="24"/>
          <w:szCs w:val="24"/>
        </w:rPr>
        <w:t xml:space="preserve">ul. Głównej w Pruchnej (od tzw. Zameczku do mostu na </w:t>
      </w:r>
      <w:proofErr w:type="spellStart"/>
      <w:r w:rsidRPr="00AB12A7">
        <w:rPr>
          <w:rFonts w:ascii="Times New Roman" w:hAnsi="Times New Roman" w:cs="Times New Roman"/>
          <w:sz w:val="24"/>
          <w:szCs w:val="24"/>
        </w:rPr>
        <w:t>Knajce</w:t>
      </w:r>
      <w:proofErr w:type="spellEnd"/>
      <w:r w:rsidRPr="00AB12A7">
        <w:rPr>
          <w:rFonts w:ascii="Times New Roman" w:hAnsi="Times New Roman" w:cs="Times New Roman"/>
          <w:sz w:val="24"/>
          <w:szCs w:val="24"/>
        </w:rPr>
        <w:t>).</w:t>
      </w:r>
    </w:p>
    <w:p w14:paraId="01D0C9F7" w14:textId="4B6BED64" w:rsidR="00D80B6A" w:rsidRPr="00D80B6A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Wniosku nie zrealizowano.</w:t>
      </w:r>
    </w:p>
    <w:p w14:paraId="6AD0B867" w14:textId="067EE3C8" w:rsidR="00AB12A7" w:rsidRDefault="00AB12A7" w:rsidP="00D80B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7">
        <w:rPr>
          <w:rFonts w:ascii="Times New Roman" w:hAnsi="Times New Roman" w:cs="Times New Roman"/>
          <w:sz w:val="24"/>
          <w:szCs w:val="24"/>
        </w:rPr>
        <w:t>Zabezpieczenie środków finansowych na opracowanie koncepcji budowy mostu                            w Strumieniu.</w:t>
      </w:r>
    </w:p>
    <w:p w14:paraId="5D957D46" w14:textId="5B476ECB" w:rsidR="00AB12A7" w:rsidRPr="00C31723" w:rsidRDefault="00D80B6A" w:rsidP="00D80B6A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80B6A">
        <w:rPr>
          <w:rFonts w:ascii="Times New Roman" w:hAnsi="Times New Roman" w:cs="Times New Roman"/>
          <w:b/>
          <w:bCs/>
          <w:sz w:val="24"/>
          <w:szCs w:val="24"/>
        </w:rPr>
        <w:t>Wniosk</w:t>
      </w:r>
      <w:r w:rsidR="0090618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80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31B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D80B6A">
        <w:rPr>
          <w:rFonts w:ascii="Times New Roman" w:hAnsi="Times New Roman" w:cs="Times New Roman"/>
          <w:b/>
          <w:bCs/>
          <w:sz w:val="24"/>
          <w:szCs w:val="24"/>
        </w:rPr>
        <w:t>zrealizowano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01409" w14:textId="62496EAC" w:rsidR="00C14678" w:rsidRPr="00C31723" w:rsidRDefault="00C14678" w:rsidP="00C31723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lastRenderedPageBreak/>
        <w:t>W posiedzeniach Komisji</w:t>
      </w:r>
      <w:r w:rsidR="00C31723">
        <w:rPr>
          <w:rFonts w:ascii="Times New Roman" w:hAnsi="Times New Roman" w:cs="Times New Roman"/>
          <w:sz w:val="24"/>
          <w:szCs w:val="24"/>
        </w:rPr>
        <w:t>,</w:t>
      </w:r>
      <w:r w:rsidRPr="00C31723">
        <w:rPr>
          <w:rFonts w:ascii="Times New Roman" w:hAnsi="Times New Roman" w:cs="Times New Roman"/>
          <w:sz w:val="24"/>
          <w:szCs w:val="24"/>
        </w:rPr>
        <w:t xml:space="preserve"> w zależności od omawianej tematyki</w:t>
      </w:r>
      <w:r w:rsidR="00E03DD7" w:rsidRPr="00C31723">
        <w:rPr>
          <w:rFonts w:ascii="Times New Roman" w:hAnsi="Times New Roman" w:cs="Times New Roman"/>
          <w:sz w:val="24"/>
          <w:szCs w:val="24"/>
        </w:rPr>
        <w:t>, uczestniczyli zaproszeni goście:</w:t>
      </w:r>
    </w:p>
    <w:p w14:paraId="0447E71E" w14:textId="675327C5" w:rsidR="008B2658" w:rsidRDefault="00E03DD7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8B2658">
        <w:rPr>
          <w:rFonts w:ascii="Times New Roman" w:hAnsi="Times New Roman" w:cs="Times New Roman"/>
          <w:sz w:val="24"/>
          <w:szCs w:val="24"/>
        </w:rPr>
        <w:t xml:space="preserve">Stanisław Malina – </w:t>
      </w:r>
      <w:r w:rsidR="00C31723">
        <w:rPr>
          <w:rFonts w:ascii="Times New Roman" w:hAnsi="Times New Roman" w:cs="Times New Roman"/>
          <w:sz w:val="24"/>
          <w:szCs w:val="24"/>
        </w:rPr>
        <w:t>członek</w:t>
      </w:r>
      <w:r w:rsidR="008B2658">
        <w:rPr>
          <w:rFonts w:ascii="Times New Roman" w:hAnsi="Times New Roman" w:cs="Times New Roman"/>
          <w:sz w:val="24"/>
          <w:szCs w:val="24"/>
        </w:rPr>
        <w:t xml:space="preserve"> </w:t>
      </w:r>
      <w:r w:rsidR="00C31723">
        <w:rPr>
          <w:rFonts w:ascii="Times New Roman" w:hAnsi="Times New Roman" w:cs="Times New Roman"/>
          <w:sz w:val="24"/>
          <w:szCs w:val="24"/>
        </w:rPr>
        <w:t>Zarządu</w:t>
      </w:r>
    </w:p>
    <w:p w14:paraId="5CA9AD0A" w14:textId="63DA24FB" w:rsidR="008B2658" w:rsidRDefault="008B2658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Jan Poloczek – </w:t>
      </w:r>
      <w:r w:rsidR="00C317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C31723">
        <w:rPr>
          <w:rFonts w:ascii="Times New Roman" w:hAnsi="Times New Roman" w:cs="Times New Roman"/>
          <w:sz w:val="24"/>
          <w:szCs w:val="24"/>
        </w:rPr>
        <w:t>Zarządu</w:t>
      </w:r>
    </w:p>
    <w:p w14:paraId="152D6474" w14:textId="3EC7246A" w:rsidR="00E03DD7" w:rsidRPr="003A01CA" w:rsidRDefault="008B2658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DD7" w:rsidRPr="003A01CA">
        <w:rPr>
          <w:rFonts w:ascii="Times New Roman" w:hAnsi="Times New Roman" w:cs="Times New Roman"/>
          <w:sz w:val="24"/>
          <w:szCs w:val="24"/>
        </w:rPr>
        <w:t>Aleksy Swoboda</w:t>
      </w:r>
      <w:r w:rsidR="00F548B7" w:rsidRPr="003A01CA">
        <w:rPr>
          <w:rFonts w:ascii="Times New Roman" w:hAnsi="Times New Roman" w:cs="Times New Roman"/>
          <w:sz w:val="24"/>
          <w:szCs w:val="24"/>
        </w:rPr>
        <w:t xml:space="preserve"> - </w:t>
      </w:r>
      <w:r w:rsidR="00E03DD7" w:rsidRPr="003A01CA">
        <w:rPr>
          <w:rFonts w:ascii="Times New Roman" w:hAnsi="Times New Roman" w:cs="Times New Roman"/>
          <w:sz w:val="24"/>
          <w:szCs w:val="24"/>
        </w:rPr>
        <w:t>skarbnik</w:t>
      </w:r>
    </w:p>
    <w:p w14:paraId="09737F0D" w14:textId="78CCBD16" w:rsidR="00E03DD7" w:rsidRDefault="00E03DD7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B32107" w:rsidRPr="003A01CA">
        <w:rPr>
          <w:rFonts w:ascii="Times New Roman" w:hAnsi="Times New Roman" w:cs="Times New Roman"/>
          <w:sz w:val="24"/>
          <w:szCs w:val="24"/>
        </w:rPr>
        <w:t>Magdalena Suchanek – Kowalska – dyrektor PZDP</w:t>
      </w:r>
    </w:p>
    <w:p w14:paraId="617EF93D" w14:textId="5BD4CD12" w:rsidR="008B2658" w:rsidRPr="003A01CA" w:rsidRDefault="008B2658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723">
        <w:rPr>
          <w:rFonts w:ascii="Times New Roman" w:hAnsi="Times New Roman" w:cs="Times New Roman"/>
          <w:sz w:val="24"/>
          <w:szCs w:val="24"/>
        </w:rPr>
        <w:t>Ryszard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z-ca dyr. PZDP</w:t>
      </w:r>
    </w:p>
    <w:p w14:paraId="33A7951F" w14:textId="77777777" w:rsidR="00EC1A1A" w:rsidRDefault="00D80B6A" w:rsidP="00EC1A1A">
      <w:pPr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B6A">
        <w:rPr>
          <w:rFonts w:ascii="Times New Roman" w:hAnsi="Times New Roman" w:cs="Times New Roman"/>
          <w:sz w:val="24"/>
          <w:szCs w:val="24"/>
        </w:rPr>
        <w:t xml:space="preserve">p. Krzysztof </w:t>
      </w:r>
      <w:proofErr w:type="spellStart"/>
      <w:r w:rsidRPr="00D80B6A">
        <w:rPr>
          <w:rFonts w:ascii="Times New Roman" w:hAnsi="Times New Roman" w:cs="Times New Roman"/>
          <w:sz w:val="24"/>
          <w:szCs w:val="24"/>
        </w:rPr>
        <w:t>Glajcar</w:t>
      </w:r>
      <w:proofErr w:type="spellEnd"/>
      <w:r w:rsidRPr="00D80B6A">
        <w:rPr>
          <w:rFonts w:ascii="Times New Roman" w:hAnsi="Times New Roman" w:cs="Times New Roman"/>
          <w:sz w:val="24"/>
          <w:szCs w:val="24"/>
        </w:rPr>
        <w:t xml:space="preserve">  </w:t>
      </w:r>
      <w:r w:rsidR="00E853DB">
        <w:rPr>
          <w:rFonts w:ascii="Times New Roman" w:hAnsi="Times New Roman" w:cs="Times New Roman"/>
          <w:sz w:val="24"/>
          <w:szCs w:val="24"/>
        </w:rPr>
        <w:t xml:space="preserve">- </w:t>
      </w:r>
      <w:r w:rsidRPr="00D80B6A">
        <w:rPr>
          <w:rFonts w:ascii="Times New Roman" w:hAnsi="Times New Roman" w:cs="Times New Roman"/>
          <w:sz w:val="24"/>
          <w:szCs w:val="24"/>
        </w:rPr>
        <w:t>kierownik Biura Transportu i Organizacji Ruchu</w:t>
      </w:r>
    </w:p>
    <w:p w14:paraId="5A93B71A" w14:textId="5E725655" w:rsidR="00EC1A1A" w:rsidRDefault="00EC1A1A" w:rsidP="00EC1A1A">
      <w:pPr>
        <w:ind w:left="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p. Jacek Michałek – naczelnik Wydziału </w:t>
      </w:r>
      <w:r w:rsidRPr="00EC1A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Rozwoju i Funduszy Europejskich</w:t>
      </w:r>
    </w:p>
    <w:p w14:paraId="6366ECFE" w14:textId="2647E192" w:rsidR="00906189" w:rsidRPr="00EC1A1A" w:rsidRDefault="00906189" w:rsidP="00EC1A1A">
      <w:pPr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p. Dawid Zieliński – Firma Delta Partner</w:t>
      </w:r>
    </w:p>
    <w:p w14:paraId="542D771E" w14:textId="77777777" w:rsidR="00234C4B" w:rsidRPr="003A01CA" w:rsidRDefault="00234C4B" w:rsidP="007C5875">
      <w:pPr>
        <w:rPr>
          <w:rFonts w:ascii="Times New Roman" w:hAnsi="Times New Roman" w:cs="Times New Roman"/>
          <w:sz w:val="24"/>
          <w:szCs w:val="24"/>
        </w:rPr>
      </w:pPr>
    </w:p>
    <w:p w14:paraId="6F3FA50B" w14:textId="77777777" w:rsidR="00F548B7" w:rsidRPr="003A01CA" w:rsidRDefault="00F548B7" w:rsidP="00F548B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181811" w14:textId="77777777" w:rsidR="000F5621" w:rsidRPr="000F5621" w:rsidRDefault="006617D3" w:rsidP="00F548B7">
      <w:pPr>
        <w:ind w:left="4956"/>
        <w:jc w:val="center"/>
        <w:rPr>
          <w:rFonts w:ascii="Times New Roman" w:hAnsi="Times New Roman" w:cs="Times New Roman"/>
        </w:rPr>
      </w:pPr>
      <w:r w:rsidRPr="000F5621">
        <w:rPr>
          <w:rFonts w:ascii="Times New Roman" w:hAnsi="Times New Roman" w:cs="Times New Roman"/>
        </w:rPr>
        <w:t xml:space="preserve">Przewodniczący </w:t>
      </w:r>
    </w:p>
    <w:p w14:paraId="77AB8D74" w14:textId="7C5B8AAA" w:rsidR="006617D3" w:rsidRPr="000F5621" w:rsidRDefault="006617D3" w:rsidP="00F548B7">
      <w:pPr>
        <w:ind w:left="4956"/>
        <w:jc w:val="center"/>
        <w:rPr>
          <w:rFonts w:ascii="Times New Roman" w:hAnsi="Times New Roman" w:cs="Times New Roman"/>
        </w:rPr>
      </w:pPr>
      <w:r w:rsidRPr="000F5621">
        <w:rPr>
          <w:rFonts w:ascii="Times New Roman" w:hAnsi="Times New Roman" w:cs="Times New Roman"/>
        </w:rPr>
        <w:t xml:space="preserve">Komisji </w:t>
      </w:r>
      <w:r w:rsidR="00F548B7" w:rsidRPr="000F5621">
        <w:rPr>
          <w:rFonts w:ascii="Times New Roman" w:hAnsi="Times New Roman" w:cs="Times New Roman"/>
        </w:rPr>
        <w:t>Dróg Publicznych</w:t>
      </w:r>
      <w:r w:rsidR="000F5621" w:rsidRPr="000F5621">
        <w:rPr>
          <w:rFonts w:ascii="Times New Roman" w:hAnsi="Times New Roman" w:cs="Times New Roman"/>
        </w:rPr>
        <w:t xml:space="preserve">                                   </w:t>
      </w:r>
      <w:r w:rsidR="00F548B7" w:rsidRPr="000F5621">
        <w:rPr>
          <w:rFonts w:ascii="Times New Roman" w:hAnsi="Times New Roman" w:cs="Times New Roman"/>
        </w:rPr>
        <w:t xml:space="preserve"> i Bezpieczeństwa</w:t>
      </w:r>
    </w:p>
    <w:p w14:paraId="0B5EA217" w14:textId="206A7D3C" w:rsidR="006617D3" w:rsidRPr="000F5621" w:rsidRDefault="000F5621" w:rsidP="000F5621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8B7" w:rsidRPr="000F5621">
        <w:rPr>
          <w:rFonts w:ascii="Times New Roman" w:hAnsi="Times New Roman" w:cs="Times New Roman"/>
          <w:b/>
          <w:bCs/>
          <w:sz w:val="24"/>
          <w:szCs w:val="24"/>
        </w:rPr>
        <w:t>Piotr Rucki</w:t>
      </w:r>
    </w:p>
    <w:p w14:paraId="487D0513" w14:textId="77777777" w:rsidR="00C14678" w:rsidRPr="003A01CA" w:rsidRDefault="00C14678" w:rsidP="00C14678">
      <w:pPr>
        <w:rPr>
          <w:rFonts w:ascii="Times New Roman" w:hAnsi="Times New Roman" w:cs="Times New Roman"/>
          <w:sz w:val="24"/>
          <w:szCs w:val="24"/>
        </w:rPr>
      </w:pPr>
    </w:p>
    <w:p w14:paraId="7F3896FF" w14:textId="77777777" w:rsidR="00C14678" w:rsidRPr="003A01CA" w:rsidRDefault="00C14678" w:rsidP="00C146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5A076" w14:textId="77777777" w:rsidR="0033677A" w:rsidRPr="003A01CA" w:rsidRDefault="0033677A" w:rsidP="0033677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677A" w:rsidRPr="003A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5CF"/>
    <w:multiLevelType w:val="hybridMultilevel"/>
    <w:tmpl w:val="C8C26DFA"/>
    <w:lvl w:ilvl="0" w:tplc="D51C1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2F95"/>
    <w:multiLevelType w:val="hybridMultilevel"/>
    <w:tmpl w:val="89420A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E38ED"/>
    <w:multiLevelType w:val="hybridMultilevel"/>
    <w:tmpl w:val="33B876F0"/>
    <w:lvl w:ilvl="0" w:tplc="8250A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0D7"/>
    <w:multiLevelType w:val="hybridMultilevel"/>
    <w:tmpl w:val="AC164C9E"/>
    <w:lvl w:ilvl="0" w:tplc="D646F28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56487"/>
    <w:multiLevelType w:val="hybridMultilevel"/>
    <w:tmpl w:val="4CE6A382"/>
    <w:lvl w:ilvl="0" w:tplc="A75610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F1B40"/>
    <w:multiLevelType w:val="hybridMultilevel"/>
    <w:tmpl w:val="432EB2F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CC"/>
    <w:rsid w:val="000B6A8D"/>
    <w:rsid w:val="000E01B3"/>
    <w:rsid w:val="000F5621"/>
    <w:rsid w:val="0014131B"/>
    <w:rsid w:val="00191CC9"/>
    <w:rsid w:val="00234C4B"/>
    <w:rsid w:val="003062E0"/>
    <w:rsid w:val="0033677A"/>
    <w:rsid w:val="003A01CA"/>
    <w:rsid w:val="00411BC8"/>
    <w:rsid w:val="00447C55"/>
    <w:rsid w:val="00475DBF"/>
    <w:rsid w:val="00497C7B"/>
    <w:rsid w:val="00517652"/>
    <w:rsid w:val="00603A4A"/>
    <w:rsid w:val="006617D3"/>
    <w:rsid w:val="00793680"/>
    <w:rsid w:val="007A3BF3"/>
    <w:rsid w:val="007C5875"/>
    <w:rsid w:val="007D4CCC"/>
    <w:rsid w:val="008B2658"/>
    <w:rsid w:val="008C6E10"/>
    <w:rsid w:val="00906189"/>
    <w:rsid w:val="009D4768"/>
    <w:rsid w:val="00A22F0E"/>
    <w:rsid w:val="00A601CA"/>
    <w:rsid w:val="00AB12A7"/>
    <w:rsid w:val="00AB27ED"/>
    <w:rsid w:val="00B10AF8"/>
    <w:rsid w:val="00B315F6"/>
    <w:rsid w:val="00B32107"/>
    <w:rsid w:val="00BC46DF"/>
    <w:rsid w:val="00C14678"/>
    <w:rsid w:val="00C31723"/>
    <w:rsid w:val="00D167D5"/>
    <w:rsid w:val="00D17284"/>
    <w:rsid w:val="00D25AD2"/>
    <w:rsid w:val="00D43A06"/>
    <w:rsid w:val="00D80B6A"/>
    <w:rsid w:val="00E03DD7"/>
    <w:rsid w:val="00E853DB"/>
    <w:rsid w:val="00EC1A1A"/>
    <w:rsid w:val="00F149BD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A24B"/>
  <w15:chartTrackingRefBased/>
  <w15:docId w15:val="{E85046A3-3D6A-4716-B1CC-80C3C43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1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1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2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1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Aneta Cholewa</cp:lastModifiedBy>
  <cp:revision>15</cp:revision>
  <cp:lastPrinted>2021-01-22T10:43:00Z</cp:lastPrinted>
  <dcterms:created xsi:type="dcterms:W3CDTF">2020-12-08T11:40:00Z</dcterms:created>
  <dcterms:modified xsi:type="dcterms:W3CDTF">2022-01-10T09:28:00Z</dcterms:modified>
</cp:coreProperties>
</file>