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5E362" w14:textId="77777777" w:rsidR="005A65F1" w:rsidRPr="00C210D2" w:rsidRDefault="004A73D9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C210D2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              </w:t>
      </w:r>
      <w:r w:rsidR="00BE2186" w:rsidRPr="00C210D2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  </w:t>
      </w:r>
      <w:r w:rsidR="00B72F9F" w:rsidRPr="00C210D2">
        <w:rPr>
          <w:rFonts w:ascii="Times New Roman" w:hAnsi="Times New Roman" w:cs="Times New Roman"/>
          <w:b/>
          <w:bCs/>
          <w:sz w:val="28"/>
          <w:szCs w:val="28"/>
          <w:lang w:val="pl-PL"/>
        </w:rPr>
        <w:t>Plan pracy Komisji Zdrowia i Pomocy Społecznej na rok 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8"/>
        <w:gridCol w:w="7524"/>
      </w:tblGrid>
      <w:tr w:rsidR="00B72F9F" w:rsidRPr="00C210D2" w14:paraId="269E3585" w14:textId="77777777" w:rsidTr="00C210D2">
        <w:tc>
          <w:tcPr>
            <w:tcW w:w="1503" w:type="dxa"/>
          </w:tcPr>
          <w:p w14:paraId="5AC4323E" w14:textId="77777777" w:rsidR="00B72F9F" w:rsidRPr="00C210D2" w:rsidRDefault="00B72F9F" w:rsidP="00C210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Miesiąc</w:t>
            </w:r>
          </w:p>
        </w:tc>
        <w:tc>
          <w:tcPr>
            <w:tcW w:w="7559" w:type="dxa"/>
          </w:tcPr>
          <w:p w14:paraId="33C84F7D" w14:textId="77777777" w:rsidR="00B72F9F" w:rsidRPr="00C210D2" w:rsidRDefault="004A73D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                                </w:t>
            </w:r>
            <w:r w:rsidR="00B72F9F" w:rsidRPr="00C210D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Tematy planu pracy </w:t>
            </w:r>
          </w:p>
        </w:tc>
      </w:tr>
      <w:tr w:rsidR="00B72F9F" w:rsidRPr="00C210D2" w14:paraId="058CB8DA" w14:textId="77777777" w:rsidTr="00C210D2">
        <w:tc>
          <w:tcPr>
            <w:tcW w:w="1503" w:type="dxa"/>
          </w:tcPr>
          <w:p w14:paraId="1E77F141" w14:textId="77777777" w:rsidR="00B72F9F" w:rsidRPr="00C210D2" w:rsidRDefault="00B72F9F" w:rsidP="00C210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Styczeń</w:t>
            </w:r>
          </w:p>
        </w:tc>
        <w:tc>
          <w:tcPr>
            <w:tcW w:w="7559" w:type="dxa"/>
          </w:tcPr>
          <w:p w14:paraId="7A6F1E74" w14:textId="77777777" w:rsidR="00B72F9F" w:rsidRPr="00C210D2" w:rsidRDefault="00CD2FB7" w:rsidP="00CD2FB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Przyjęcie planu pracy Komisji na rok 2021</w:t>
            </w:r>
          </w:p>
          <w:p w14:paraId="13F05229" w14:textId="77777777" w:rsidR="00CD2FB7" w:rsidRPr="00C210D2" w:rsidRDefault="00CD2FB7" w:rsidP="00CD2FB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Przyjęcie sprawozdania z prac Komisji za rok 2020</w:t>
            </w:r>
          </w:p>
        </w:tc>
      </w:tr>
      <w:tr w:rsidR="00B72F9F" w:rsidRPr="00C210D2" w14:paraId="655590F5" w14:textId="77777777" w:rsidTr="00C210D2">
        <w:tc>
          <w:tcPr>
            <w:tcW w:w="1503" w:type="dxa"/>
          </w:tcPr>
          <w:p w14:paraId="029C4164" w14:textId="77777777" w:rsidR="00B72F9F" w:rsidRPr="00C210D2" w:rsidRDefault="00B72F9F" w:rsidP="00C210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Luty</w:t>
            </w:r>
          </w:p>
        </w:tc>
        <w:tc>
          <w:tcPr>
            <w:tcW w:w="7559" w:type="dxa"/>
          </w:tcPr>
          <w:p w14:paraId="3F8543AA" w14:textId="77777777" w:rsidR="00B72F9F" w:rsidRPr="00C210D2" w:rsidRDefault="00CD2FB7" w:rsidP="00CD2FB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Funkcjonowanie opieki społecznej w powiecie cieszyńskim w dobie </w:t>
            </w:r>
            <w:r w:rsidR="00145805"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pandemii</w:t>
            </w:r>
          </w:p>
          <w:p w14:paraId="76819C49" w14:textId="77777777" w:rsidR="00145805" w:rsidRPr="00C210D2" w:rsidRDefault="0035156A" w:rsidP="00CD2FB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Informacja  na temat </w:t>
            </w:r>
            <w:r w:rsidR="00145805"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zabezpieczenia sanitarnego placówek powiatowych w czasie pandemii</w:t>
            </w:r>
            <w:r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statystyka zakażeń wirusem Covid-19</w:t>
            </w:r>
            <w:r w:rsidR="00145805"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</w:p>
        </w:tc>
      </w:tr>
      <w:tr w:rsidR="00B72F9F" w:rsidRPr="00C210D2" w14:paraId="31FE8EB4" w14:textId="77777777" w:rsidTr="00C210D2">
        <w:tc>
          <w:tcPr>
            <w:tcW w:w="1503" w:type="dxa"/>
          </w:tcPr>
          <w:p w14:paraId="1EA6EB56" w14:textId="77777777" w:rsidR="00B72F9F" w:rsidRPr="00C210D2" w:rsidRDefault="00B72F9F" w:rsidP="00C210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Marzec</w:t>
            </w:r>
          </w:p>
        </w:tc>
        <w:tc>
          <w:tcPr>
            <w:tcW w:w="7559" w:type="dxa"/>
          </w:tcPr>
          <w:p w14:paraId="049EFE0A" w14:textId="77777777" w:rsidR="00B72F9F" w:rsidRPr="00C210D2" w:rsidRDefault="006F1549" w:rsidP="0014580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Informacja Państwowego Powiatowego Inspektora Sanitarnego o stanie zabezpieczenia sanitarnego na terenie powiatu cieszyńskiego</w:t>
            </w:r>
          </w:p>
          <w:p w14:paraId="62847729" w14:textId="77777777" w:rsidR="006F1549" w:rsidRPr="00C210D2" w:rsidRDefault="006F1549" w:rsidP="0014580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Sytuacja finansowa ZZOZ, zmiany w funkcjonowaniu, jakie zaistniały od 2020 r. w związku z pandemią</w:t>
            </w:r>
          </w:p>
          <w:p w14:paraId="0EDC3C36" w14:textId="77777777" w:rsidR="006F1549" w:rsidRPr="00C210D2" w:rsidRDefault="008B7443" w:rsidP="0014580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Zaopiniowanie sprawozdania z działalności Rad Społecznych ZZOZ i CPR z roku 2020</w:t>
            </w:r>
          </w:p>
        </w:tc>
      </w:tr>
      <w:tr w:rsidR="00B72F9F" w:rsidRPr="00C210D2" w14:paraId="3A963F2A" w14:textId="77777777" w:rsidTr="00C210D2">
        <w:tc>
          <w:tcPr>
            <w:tcW w:w="1503" w:type="dxa"/>
          </w:tcPr>
          <w:p w14:paraId="0DB553E1" w14:textId="77777777" w:rsidR="00B72F9F" w:rsidRPr="00C210D2" w:rsidRDefault="00B72F9F" w:rsidP="00C210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Kwiecień</w:t>
            </w:r>
          </w:p>
        </w:tc>
        <w:tc>
          <w:tcPr>
            <w:tcW w:w="7559" w:type="dxa"/>
          </w:tcPr>
          <w:p w14:paraId="005F92F8" w14:textId="77777777" w:rsidR="00B72F9F" w:rsidRPr="00C210D2" w:rsidRDefault="008B7443" w:rsidP="008B744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Sprawozdanie Dyrektora Powiatowego Centrum Pomocy Rodzinie z działalności w 2020 roku</w:t>
            </w:r>
          </w:p>
          <w:p w14:paraId="6D95D85B" w14:textId="77777777" w:rsidR="008B7443" w:rsidRPr="00C210D2" w:rsidRDefault="008B7443" w:rsidP="008B744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Ocena zasobów pomocy społecznej na terenie powiatu cieszyńskiego</w:t>
            </w:r>
          </w:p>
          <w:p w14:paraId="289A17F8" w14:textId="77777777" w:rsidR="008B7443" w:rsidRPr="00C210D2" w:rsidRDefault="008B7443" w:rsidP="008B744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Informacja o zabezpieczeniu </w:t>
            </w:r>
            <w:r w:rsidR="00F84AA5"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sanitarnym</w:t>
            </w:r>
            <w:r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placówek oświatowych w dobie</w:t>
            </w:r>
            <w:r w:rsidR="00F84AA5"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pandemii</w:t>
            </w:r>
            <w:r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B72F9F" w:rsidRPr="00C210D2" w14:paraId="6A61BA81" w14:textId="77777777" w:rsidTr="00C210D2">
        <w:tc>
          <w:tcPr>
            <w:tcW w:w="1503" w:type="dxa"/>
          </w:tcPr>
          <w:p w14:paraId="3101FF55" w14:textId="77777777" w:rsidR="00B72F9F" w:rsidRPr="00C210D2" w:rsidRDefault="00B72F9F" w:rsidP="00C210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Maj</w:t>
            </w:r>
          </w:p>
        </w:tc>
        <w:tc>
          <w:tcPr>
            <w:tcW w:w="7559" w:type="dxa"/>
          </w:tcPr>
          <w:p w14:paraId="34AD27E3" w14:textId="77777777" w:rsidR="00B72F9F" w:rsidRPr="00C210D2" w:rsidRDefault="00F84AA5" w:rsidP="00F84AA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Sprawozdanie z realizacji Programu współpracy powiatu cieszyńskiego z organizacjami pozarządowymi w zakresie ochrony zdrowia</w:t>
            </w:r>
          </w:p>
          <w:p w14:paraId="71DFF84B" w14:textId="787E97B2" w:rsidR="00F84AA5" w:rsidRPr="00C210D2" w:rsidRDefault="000012E0" w:rsidP="00F84AA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Zaopiniowanie </w:t>
            </w:r>
            <w:r w:rsidR="00F84AA5"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raportu o stanie powiatu</w:t>
            </w:r>
          </w:p>
          <w:p w14:paraId="3845445E" w14:textId="77777777" w:rsidR="00F84AA5" w:rsidRPr="00C210D2" w:rsidRDefault="00F84AA5" w:rsidP="00F84AA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Podjęcie uchwały w sprawie udzielenia  Zarządowi Powiatu wotum zaufania</w:t>
            </w:r>
          </w:p>
          <w:p w14:paraId="545C8C02" w14:textId="02295E49" w:rsidR="00F84AA5" w:rsidRPr="00C210D2" w:rsidRDefault="000012E0" w:rsidP="00F84AA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Zaopiniowanie </w:t>
            </w:r>
            <w:r w:rsidR="00F84AA5"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sprawozdania finansowego oraz sprawozdania z wykonania budżetu za rok 2020</w:t>
            </w:r>
          </w:p>
          <w:p w14:paraId="7D741BF6" w14:textId="77777777" w:rsidR="00C87818" w:rsidRPr="00C210D2" w:rsidRDefault="00F84AA5" w:rsidP="00C8781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Informacja o sytuacji</w:t>
            </w:r>
            <w:r w:rsidR="00C87818"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pacjenta w ZZOZ -</w:t>
            </w:r>
            <w:r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czas oczekiwania </w:t>
            </w:r>
            <w:r w:rsidR="00C87818"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przyjęcie do szpitala, funkcjonowanie podstawowej opieki zdrowotnej i lecznictwa ambulatoryjnego w powiecie</w:t>
            </w:r>
          </w:p>
        </w:tc>
      </w:tr>
      <w:tr w:rsidR="00B72F9F" w:rsidRPr="00C210D2" w14:paraId="20F65A0F" w14:textId="77777777" w:rsidTr="00C210D2">
        <w:tc>
          <w:tcPr>
            <w:tcW w:w="1503" w:type="dxa"/>
          </w:tcPr>
          <w:p w14:paraId="423CD6BB" w14:textId="77777777" w:rsidR="00B72F9F" w:rsidRPr="00C210D2" w:rsidRDefault="00B72F9F" w:rsidP="00C210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Czerwiec</w:t>
            </w:r>
          </w:p>
        </w:tc>
        <w:tc>
          <w:tcPr>
            <w:tcW w:w="7559" w:type="dxa"/>
          </w:tcPr>
          <w:p w14:paraId="3306A50B" w14:textId="77777777" w:rsidR="00C87818" w:rsidRPr="00C210D2" w:rsidRDefault="00C87818" w:rsidP="004A73D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Opieka senioralna w powiecie cieszyńskim oraz świadczenia zdrowotne, funkcjonowanie oddziału geriatrii w ZZOZ</w:t>
            </w:r>
          </w:p>
        </w:tc>
      </w:tr>
      <w:tr w:rsidR="00B72F9F" w:rsidRPr="00C210D2" w14:paraId="20E76224" w14:textId="77777777" w:rsidTr="00C210D2">
        <w:tc>
          <w:tcPr>
            <w:tcW w:w="1503" w:type="dxa"/>
          </w:tcPr>
          <w:p w14:paraId="25E9BABB" w14:textId="77777777" w:rsidR="00B72F9F" w:rsidRPr="00C210D2" w:rsidRDefault="00B72F9F" w:rsidP="00C210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Lipiec</w:t>
            </w:r>
          </w:p>
        </w:tc>
        <w:tc>
          <w:tcPr>
            <w:tcW w:w="7559" w:type="dxa"/>
          </w:tcPr>
          <w:p w14:paraId="12AD6424" w14:textId="2B6CD571" w:rsidR="00B72F9F" w:rsidRPr="00C210D2" w:rsidRDefault="004A73D9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------------------------------------------------------------------------------</w:t>
            </w:r>
          </w:p>
        </w:tc>
      </w:tr>
      <w:tr w:rsidR="00B72F9F" w:rsidRPr="00C210D2" w14:paraId="295C2057" w14:textId="77777777" w:rsidTr="00C210D2">
        <w:tc>
          <w:tcPr>
            <w:tcW w:w="1503" w:type="dxa"/>
          </w:tcPr>
          <w:p w14:paraId="67ACC73B" w14:textId="77777777" w:rsidR="00B72F9F" w:rsidRPr="00C210D2" w:rsidRDefault="00B72F9F" w:rsidP="00C210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Sierpień</w:t>
            </w:r>
          </w:p>
        </w:tc>
        <w:tc>
          <w:tcPr>
            <w:tcW w:w="7559" w:type="dxa"/>
          </w:tcPr>
          <w:p w14:paraId="6A641F90" w14:textId="77777777" w:rsidR="004A73D9" w:rsidRPr="00C210D2" w:rsidRDefault="004A73D9" w:rsidP="004A73D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Informacja o przebiegu wykonania budżetu powiatu za pierwsze półrocze 2021 r. wraz informacją o przebiegu realizacji przedsięwzi</w:t>
            </w:r>
            <w:r w:rsidR="007931AB"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 określonych w Wieloletniej Prognozie Finansowej oraz o wykonaniu planów finansowych ZZOZ, CPR</w:t>
            </w:r>
          </w:p>
          <w:p w14:paraId="1E1BBE31" w14:textId="77777777" w:rsidR="00B72F9F" w:rsidRPr="00C210D2" w:rsidRDefault="004A73D9" w:rsidP="007931A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Funkcjonowanie Domów Dziecka po reorganizacji i pieczy zastępczej</w:t>
            </w:r>
            <w:r w:rsidR="007931AB"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powiecie</w:t>
            </w:r>
          </w:p>
        </w:tc>
      </w:tr>
      <w:tr w:rsidR="00B72F9F" w:rsidRPr="00C210D2" w14:paraId="181B13D5" w14:textId="77777777" w:rsidTr="00C210D2">
        <w:tc>
          <w:tcPr>
            <w:tcW w:w="1503" w:type="dxa"/>
          </w:tcPr>
          <w:p w14:paraId="4E516878" w14:textId="77777777" w:rsidR="00B72F9F" w:rsidRPr="00C210D2" w:rsidRDefault="00B72F9F" w:rsidP="00C210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Wrzesień</w:t>
            </w:r>
          </w:p>
        </w:tc>
        <w:tc>
          <w:tcPr>
            <w:tcW w:w="7559" w:type="dxa"/>
          </w:tcPr>
          <w:p w14:paraId="2421ACA5" w14:textId="77777777" w:rsidR="00B72F9F" w:rsidRPr="00C210D2" w:rsidRDefault="007931AB" w:rsidP="007931A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Informacja dotycząca aktualnej sytuacji funkcjonowania CPR</w:t>
            </w:r>
          </w:p>
          <w:p w14:paraId="3AE902BE" w14:textId="77777777" w:rsidR="007931AB" w:rsidRPr="00C210D2" w:rsidRDefault="007931AB" w:rsidP="007931A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Wnioski do budżetu</w:t>
            </w:r>
          </w:p>
        </w:tc>
      </w:tr>
      <w:tr w:rsidR="00B72F9F" w:rsidRPr="00C210D2" w14:paraId="5B24F770" w14:textId="77777777" w:rsidTr="00C210D2">
        <w:tc>
          <w:tcPr>
            <w:tcW w:w="1503" w:type="dxa"/>
          </w:tcPr>
          <w:p w14:paraId="61D49FEE" w14:textId="77777777" w:rsidR="00B72F9F" w:rsidRPr="00C210D2" w:rsidRDefault="00B72F9F" w:rsidP="00C210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Październik</w:t>
            </w:r>
          </w:p>
        </w:tc>
        <w:tc>
          <w:tcPr>
            <w:tcW w:w="7559" w:type="dxa"/>
          </w:tcPr>
          <w:p w14:paraId="3508473A" w14:textId="7AB94F23" w:rsidR="00B72F9F" w:rsidRPr="00C210D2" w:rsidRDefault="000012E0" w:rsidP="007931A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Zaopiniowanie </w:t>
            </w:r>
            <w:r w:rsidR="007931AB"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Programu współpracy Powiatu Cieszyńskiego z organizacjami pozarządowymi w zakresie ochrony zdrowia</w:t>
            </w:r>
          </w:p>
          <w:p w14:paraId="19A146C7" w14:textId="77777777" w:rsidR="007931AB" w:rsidRPr="00C210D2" w:rsidRDefault="005A65F1" w:rsidP="007931A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Informacja na temat oczekiwania pacjentów na przyjęcie do szpitala i poradni specjalistycznych</w:t>
            </w:r>
          </w:p>
        </w:tc>
      </w:tr>
      <w:tr w:rsidR="00B72F9F" w:rsidRPr="00C210D2" w14:paraId="720F33CD" w14:textId="77777777" w:rsidTr="00C210D2">
        <w:tc>
          <w:tcPr>
            <w:tcW w:w="1503" w:type="dxa"/>
          </w:tcPr>
          <w:p w14:paraId="343577E7" w14:textId="77777777" w:rsidR="00B72F9F" w:rsidRPr="00C210D2" w:rsidRDefault="00B72F9F" w:rsidP="00C210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Listopad</w:t>
            </w:r>
          </w:p>
        </w:tc>
        <w:tc>
          <w:tcPr>
            <w:tcW w:w="7559" w:type="dxa"/>
          </w:tcPr>
          <w:p w14:paraId="0245A832" w14:textId="77777777" w:rsidR="005A65F1" w:rsidRPr="00C210D2" w:rsidRDefault="005A65F1" w:rsidP="005A65F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Przygotowanie planu pracy Komisji Zdrowia i Pomocy Społecznej na rok 2022</w:t>
            </w:r>
          </w:p>
          <w:p w14:paraId="45524062" w14:textId="77777777" w:rsidR="005A65F1" w:rsidRPr="00C210D2" w:rsidRDefault="005A65F1" w:rsidP="005A65F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Zaopiniowanie </w:t>
            </w:r>
            <w:r w:rsidR="0035156A"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 budżetu powiatu na 2022</w:t>
            </w:r>
            <w:r w:rsidR="00BE2186"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r.</w:t>
            </w:r>
          </w:p>
          <w:p w14:paraId="7F7CCE9C" w14:textId="77777777" w:rsidR="00B72F9F" w:rsidRPr="00C210D2" w:rsidRDefault="00BE2186" w:rsidP="00BE2186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Profilaktyk</w:t>
            </w:r>
            <w:r w:rsidR="0035156A"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 i promocja zdrowia w roku 2021</w:t>
            </w:r>
            <w:r w:rsidR="005A65F1"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</w:t>
            </w:r>
          </w:p>
        </w:tc>
      </w:tr>
      <w:tr w:rsidR="00B72F9F" w:rsidRPr="00C210D2" w14:paraId="0F6011FA" w14:textId="77777777" w:rsidTr="00C210D2">
        <w:tc>
          <w:tcPr>
            <w:tcW w:w="1503" w:type="dxa"/>
          </w:tcPr>
          <w:p w14:paraId="4C432680" w14:textId="77777777" w:rsidR="00B72F9F" w:rsidRPr="00C210D2" w:rsidRDefault="00B72F9F" w:rsidP="00C210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lastRenderedPageBreak/>
              <w:t>Grudzień</w:t>
            </w:r>
          </w:p>
        </w:tc>
        <w:tc>
          <w:tcPr>
            <w:tcW w:w="7559" w:type="dxa"/>
          </w:tcPr>
          <w:p w14:paraId="034F2951" w14:textId="1E9BA0AC" w:rsidR="00BE2186" w:rsidRPr="00C210D2" w:rsidRDefault="000012E0" w:rsidP="00BE2186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Przygotowanie </w:t>
            </w:r>
            <w:r w:rsidR="00BE2186"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planu pracy Komisji Zdrowia</w:t>
            </w:r>
            <w:r w:rsidR="0035156A"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Pomocy Społecznej na rok 2022</w:t>
            </w:r>
          </w:p>
          <w:p w14:paraId="0EF0C7BE" w14:textId="77777777" w:rsidR="00BE2186" w:rsidRPr="00C210D2" w:rsidRDefault="00BE2186" w:rsidP="00BE2186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Analiza pracy Komisji Zdrowia</w:t>
            </w:r>
            <w:r w:rsidR="0035156A"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Pomocy Społecznej w roku 2021</w:t>
            </w:r>
          </w:p>
          <w:p w14:paraId="462B8A29" w14:textId="77777777" w:rsidR="00BE2186" w:rsidRPr="00C210D2" w:rsidRDefault="00BE2186" w:rsidP="00BE2186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Przygotowanie i przyjęcie sprawozdania  z Komisji Zdrowia</w:t>
            </w:r>
            <w:r w:rsidR="0035156A" w:rsidRPr="00C210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Pomocy Społecznej za rok 2021</w:t>
            </w:r>
          </w:p>
        </w:tc>
      </w:tr>
    </w:tbl>
    <w:p w14:paraId="739E5771" w14:textId="77777777" w:rsidR="00B72F9F" w:rsidRPr="00C210D2" w:rsidRDefault="00B72F9F">
      <w:pPr>
        <w:rPr>
          <w:rFonts w:ascii="Times New Roman" w:hAnsi="Times New Roman" w:cs="Times New Roman"/>
          <w:sz w:val="28"/>
          <w:szCs w:val="28"/>
          <w:lang w:val="pl-PL"/>
        </w:rPr>
      </w:pPr>
    </w:p>
    <w:sectPr w:rsidR="00B72F9F" w:rsidRPr="00C210D2" w:rsidSect="00C210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751A"/>
    <w:multiLevelType w:val="hybridMultilevel"/>
    <w:tmpl w:val="5C664E08"/>
    <w:lvl w:ilvl="0" w:tplc="5882FA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745DAB"/>
    <w:multiLevelType w:val="hybridMultilevel"/>
    <w:tmpl w:val="FAD437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E636A"/>
    <w:multiLevelType w:val="hybridMultilevel"/>
    <w:tmpl w:val="6DE449D4"/>
    <w:lvl w:ilvl="0" w:tplc="F484EE3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0A8B28FC"/>
    <w:multiLevelType w:val="hybridMultilevel"/>
    <w:tmpl w:val="7B2A5F4C"/>
    <w:lvl w:ilvl="0" w:tplc="47C00E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EDB1F31"/>
    <w:multiLevelType w:val="hybridMultilevel"/>
    <w:tmpl w:val="8042CB50"/>
    <w:lvl w:ilvl="0" w:tplc="7D605C4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17278C6"/>
    <w:multiLevelType w:val="hybridMultilevel"/>
    <w:tmpl w:val="87F07602"/>
    <w:lvl w:ilvl="0" w:tplc="4AA4FC7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271457BA"/>
    <w:multiLevelType w:val="hybridMultilevel"/>
    <w:tmpl w:val="EC8A1A28"/>
    <w:lvl w:ilvl="0" w:tplc="4D6ED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295DC0"/>
    <w:multiLevelType w:val="hybridMultilevel"/>
    <w:tmpl w:val="D892D168"/>
    <w:lvl w:ilvl="0" w:tplc="F6B2A61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CEF1659"/>
    <w:multiLevelType w:val="hybridMultilevel"/>
    <w:tmpl w:val="4A6C63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B6089"/>
    <w:multiLevelType w:val="hybridMultilevel"/>
    <w:tmpl w:val="878A1D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3C9"/>
    <w:multiLevelType w:val="hybridMultilevel"/>
    <w:tmpl w:val="D08AD4E8"/>
    <w:lvl w:ilvl="0" w:tplc="70B8B43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39F53DA1"/>
    <w:multiLevelType w:val="hybridMultilevel"/>
    <w:tmpl w:val="87B6CE7C"/>
    <w:lvl w:ilvl="0" w:tplc="68BC73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41050D52"/>
    <w:multiLevelType w:val="hybridMultilevel"/>
    <w:tmpl w:val="1772E36A"/>
    <w:lvl w:ilvl="0" w:tplc="F4EE0E1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4203283D"/>
    <w:multiLevelType w:val="hybridMultilevel"/>
    <w:tmpl w:val="40D495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46387"/>
    <w:multiLevelType w:val="hybridMultilevel"/>
    <w:tmpl w:val="555C11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837E6"/>
    <w:multiLevelType w:val="hybridMultilevel"/>
    <w:tmpl w:val="8AB02652"/>
    <w:lvl w:ilvl="0" w:tplc="0BFAE67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4B0E2635"/>
    <w:multiLevelType w:val="hybridMultilevel"/>
    <w:tmpl w:val="18D63B92"/>
    <w:lvl w:ilvl="0" w:tplc="BB487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7E79BA"/>
    <w:multiLevelType w:val="hybridMultilevel"/>
    <w:tmpl w:val="563486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13A2C"/>
    <w:multiLevelType w:val="hybridMultilevel"/>
    <w:tmpl w:val="411C3F22"/>
    <w:lvl w:ilvl="0" w:tplc="B27CE62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5B870321"/>
    <w:multiLevelType w:val="hybridMultilevel"/>
    <w:tmpl w:val="9F16A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D62D7"/>
    <w:multiLevelType w:val="hybridMultilevel"/>
    <w:tmpl w:val="01149842"/>
    <w:lvl w:ilvl="0" w:tplc="72A476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5423BFD"/>
    <w:multiLevelType w:val="hybridMultilevel"/>
    <w:tmpl w:val="D9260878"/>
    <w:lvl w:ilvl="0" w:tplc="CF2AFB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0" w:hanging="360"/>
      </w:pPr>
    </w:lvl>
    <w:lvl w:ilvl="2" w:tplc="040C001B" w:tentative="1">
      <w:start w:val="1"/>
      <w:numFmt w:val="lowerRoman"/>
      <w:lvlText w:val="%3."/>
      <w:lvlJc w:val="right"/>
      <w:pPr>
        <w:ind w:left="2130" w:hanging="180"/>
      </w:pPr>
    </w:lvl>
    <w:lvl w:ilvl="3" w:tplc="040C000F" w:tentative="1">
      <w:start w:val="1"/>
      <w:numFmt w:val="decimal"/>
      <w:lvlText w:val="%4."/>
      <w:lvlJc w:val="left"/>
      <w:pPr>
        <w:ind w:left="2850" w:hanging="360"/>
      </w:pPr>
    </w:lvl>
    <w:lvl w:ilvl="4" w:tplc="040C0019" w:tentative="1">
      <w:start w:val="1"/>
      <w:numFmt w:val="lowerLetter"/>
      <w:lvlText w:val="%5."/>
      <w:lvlJc w:val="left"/>
      <w:pPr>
        <w:ind w:left="3570" w:hanging="360"/>
      </w:pPr>
    </w:lvl>
    <w:lvl w:ilvl="5" w:tplc="040C001B" w:tentative="1">
      <w:start w:val="1"/>
      <w:numFmt w:val="lowerRoman"/>
      <w:lvlText w:val="%6."/>
      <w:lvlJc w:val="right"/>
      <w:pPr>
        <w:ind w:left="4290" w:hanging="180"/>
      </w:pPr>
    </w:lvl>
    <w:lvl w:ilvl="6" w:tplc="040C000F" w:tentative="1">
      <w:start w:val="1"/>
      <w:numFmt w:val="decimal"/>
      <w:lvlText w:val="%7."/>
      <w:lvlJc w:val="left"/>
      <w:pPr>
        <w:ind w:left="5010" w:hanging="360"/>
      </w:pPr>
    </w:lvl>
    <w:lvl w:ilvl="7" w:tplc="040C0019" w:tentative="1">
      <w:start w:val="1"/>
      <w:numFmt w:val="lowerLetter"/>
      <w:lvlText w:val="%8."/>
      <w:lvlJc w:val="left"/>
      <w:pPr>
        <w:ind w:left="5730" w:hanging="360"/>
      </w:pPr>
    </w:lvl>
    <w:lvl w:ilvl="8" w:tplc="040C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783E2F23"/>
    <w:multiLevelType w:val="hybridMultilevel"/>
    <w:tmpl w:val="12EC3122"/>
    <w:lvl w:ilvl="0" w:tplc="93468F4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0" w:hanging="360"/>
      </w:pPr>
    </w:lvl>
    <w:lvl w:ilvl="2" w:tplc="040C001B" w:tentative="1">
      <w:start w:val="1"/>
      <w:numFmt w:val="lowerRoman"/>
      <w:lvlText w:val="%3."/>
      <w:lvlJc w:val="right"/>
      <w:pPr>
        <w:ind w:left="2130" w:hanging="180"/>
      </w:pPr>
    </w:lvl>
    <w:lvl w:ilvl="3" w:tplc="040C000F" w:tentative="1">
      <w:start w:val="1"/>
      <w:numFmt w:val="decimal"/>
      <w:lvlText w:val="%4."/>
      <w:lvlJc w:val="left"/>
      <w:pPr>
        <w:ind w:left="2850" w:hanging="360"/>
      </w:pPr>
    </w:lvl>
    <w:lvl w:ilvl="4" w:tplc="040C0019" w:tentative="1">
      <w:start w:val="1"/>
      <w:numFmt w:val="lowerLetter"/>
      <w:lvlText w:val="%5."/>
      <w:lvlJc w:val="left"/>
      <w:pPr>
        <w:ind w:left="3570" w:hanging="360"/>
      </w:pPr>
    </w:lvl>
    <w:lvl w:ilvl="5" w:tplc="040C001B" w:tentative="1">
      <w:start w:val="1"/>
      <w:numFmt w:val="lowerRoman"/>
      <w:lvlText w:val="%6."/>
      <w:lvlJc w:val="right"/>
      <w:pPr>
        <w:ind w:left="4290" w:hanging="180"/>
      </w:pPr>
    </w:lvl>
    <w:lvl w:ilvl="6" w:tplc="040C000F" w:tentative="1">
      <w:start w:val="1"/>
      <w:numFmt w:val="decimal"/>
      <w:lvlText w:val="%7."/>
      <w:lvlJc w:val="left"/>
      <w:pPr>
        <w:ind w:left="5010" w:hanging="360"/>
      </w:pPr>
    </w:lvl>
    <w:lvl w:ilvl="7" w:tplc="040C0019" w:tentative="1">
      <w:start w:val="1"/>
      <w:numFmt w:val="lowerLetter"/>
      <w:lvlText w:val="%8."/>
      <w:lvlJc w:val="left"/>
      <w:pPr>
        <w:ind w:left="5730" w:hanging="360"/>
      </w:pPr>
    </w:lvl>
    <w:lvl w:ilvl="8" w:tplc="040C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7B4C62B4"/>
    <w:multiLevelType w:val="hybridMultilevel"/>
    <w:tmpl w:val="DF4E71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6631C"/>
    <w:multiLevelType w:val="hybridMultilevel"/>
    <w:tmpl w:val="64D474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9"/>
  </w:num>
  <w:num w:numId="5">
    <w:abstractNumId w:val="1"/>
  </w:num>
  <w:num w:numId="6">
    <w:abstractNumId w:val="24"/>
  </w:num>
  <w:num w:numId="7">
    <w:abstractNumId w:val="16"/>
  </w:num>
  <w:num w:numId="8">
    <w:abstractNumId w:val="14"/>
  </w:num>
  <w:num w:numId="9">
    <w:abstractNumId w:val="20"/>
  </w:num>
  <w:num w:numId="10">
    <w:abstractNumId w:val="17"/>
  </w:num>
  <w:num w:numId="11">
    <w:abstractNumId w:val="0"/>
  </w:num>
  <w:num w:numId="12">
    <w:abstractNumId w:val="11"/>
  </w:num>
  <w:num w:numId="13">
    <w:abstractNumId w:val="7"/>
  </w:num>
  <w:num w:numId="14">
    <w:abstractNumId w:val="21"/>
  </w:num>
  <w:num w:numId="15">
    <w:abstractNumId w:val="15"/>
  </w:num>
  <w:num w:numId="16">
    <w:abstractNumId w:val="12"/>
  </w:num>
  <w:num w:numId="17">
    <w:abstractNumId w:val="8"/>
  </w:num>
  <w:num w:numId="18">
    <w:abstractNumId w:val="23"/>
  </w:num>
  <w:num w:numId="19">
    <w:abstractNumId w:val="6"/>
  </w:num>
  <w:num w:numId="20">
    <w:abstractNumId w:val="5"/>
  </w:num>
  <w:num w:numId="21">
    <w:abstractNumId w:val="22"/>
  </w:num>
  <w:num w:numId="22">
    <w:abstractNumId w:val="10"/>
  </w:num>
  <w:num w:numId="23">
    <w:abstractNumId w:val="3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9F"/>
    <w:rsid w:val="000012E0"/>
    <w:rsid w:val="00145805"/>
    <w:rsid w:val="0035156A"/>
    <w:rsid w:val="004A73D9"/>
    <w:rsid w:val="005540AC"/>
    <w:rsid w:val="005A65F1"/>
    <w:rsid w:val="0066794E"/>
    <w:rsid w:val="006F1549"/>
    <w:rsid w:val="007931AB"/>
    <w:rsid w:val="008B7443"/>
    <w:rsid w:val="00B72F9F"/>
    <w:rsid w:val="00BE2186"/>
    <w:rsid w:val="00C210D2"/>
    <w:rsid w:val="00C87818"/>
    <w:rsid w:val="00CD2FB7"/>
    <w:rsid w:val="00F8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0753"/>
  <w15:docId w15:val="{A66451FC-42EB-40AF-90B6-3DAEC0E3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2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Brygida Malcharek</cp:lastModifiedBy>
  <cp:revision>4</cp:revision>
  <dcterms:created xsi:type="dcterms:W3CDTF">2020-11-18T11:38:00Z</dcterms:created>
  <dcterms:modified xsi:type="dcterms:W3CDTF">2020-11-18T11:48:00Z</dcterms:modified>
</cp:coreProperties>
</file>